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2F" w:rsidRPr="00BC4D27" w:rsidRDefault="002F4AA2" w:rsidP="00BC4D27">
      <w:pPr>
        <w:pStyle w:val="Overskrift1"/>
        <w:rPr>
          <w:sz w:val="40"/>
        </w:rPr>
      </w:pPr>
      <w:r w:rsidRPr="00BC4D27">
        <w:rPr>
          <w:sz w:val="40"/>
        </w:rPr>
        <w:t>SKAPERVERKET</w:t>
      </w:r>
    </w:p>
    <w:p w:rsidR="00762C72" w:rsidRDefault="00E62257">
      <w:pPr>
        <w:rPr>
          <w:rFonts w:cstheme="minorHAnsi"/>
          <w:sz w:val="24"/>
          <w:szCs w:val="24"/>
        </w:rPr>
      </w:pPr>
      <w:r w:rsidRPr="00BC4D27">
        <w:rPr>
          <w:rFonts w:cstheme="minorHAnsi"/>
          <w:sz w:val="24"/>
          <w:szCs w:val="24"/>
        </w:rPr>
        <w:t>MÅL: Ko</w:t>
      </w:r>
      <w:r w:rsidR="002F4AA2" w:rsidRPr="00BC4D27">
        <w:rPr>
          <w:rFonts w:cstheme="minorHAnsi"/>
          <w:sz w:val="24"/>
          <w:szCs w:val="24"/>
        </w:rPr>
        <w:t xml:space="preserve">nfirmantene skal bli bevisste på </w:t>
      </w:r>
      <w:r w:rsidRPr="00BC4D27">
        <w:rPr>
          <w:rFonts w:cstheme="minorHAnsi"/>
          <w:sz w:val="24"/>
          <w:szCs w:val="24"/>
        </w:rPr>
        <w:t xml:space="preserve">at Guds </w:t>
      </w:r>
      <w:r w:rsidR="00267AF4">
        <w:rPr>
          <w:rFonts w:cstheme="minorHAnsi"/>
          <w:sz w:val="24"/>
          <w:szCs w:val="24"/>
        </w:rPr>
        <w:t>skaperaktivitet</w:t>
      </w:r>
      <w:r w:rsidRPr="00BC4D27">
        <w:rPr>
          <w:rFonts w:cstheme="minorHAnsi"/>
          <w:sz w:val="24"/>
          <w:szCs w:val="24"/>
        </w:rPr>
        <w:t xml:space="preserve"> </w:t>
      </w:r>
      <w:r w:rsidR="00267AF4">
        <w:rPr>
          <w:rFonts w:cstheme="minorHAnsi"/>
          <w:sz w:val="24"/>
          <w:szCs w:val="24"/>
        </w:rPr>
        <w:t>skj</w:t>
      </w:r>
      <w:r w:rsidRPr="00BC4D27">
        <w:rPr>
          <w:rFonts w:cstheme="minorHAnsi"/>
          <w:sz w:val="24"/>
          <w:szCs w:val="24"/>
        </w:rPr>
        <w:t xml:space="preserve">er over alt, at den skjer </w:t>
      </w:r>
      <w:r w:rsidR="00267AF4" w:rsidRPr="00BC4D27">
        <w:rPr>
          <w:rFonts w:cstheme="minorHAnsi"/>
          <w:sz w:val="24"/>
          <w:szCs w:val="24"/>
        </w:rPr>
        <w:t xml:space="preserve">fremdeles </w:t>
      </w:r>
      <w:r w:rsidRPr="00BC4D27">
        <w:rPr>
          <w:rFonts w:cstheme="minorHAnsi"/>
          <w:sz w:val="24"/>
          <w:szCs w:val="24"/>
        </w:rPr>
        <w:t xml:space="preserve">og at de er </w:t>
      </w:r>
      <w:r w:rsidR="00267AF4">
        <w:rPr>
          <w:rFonts w:cstheme="minorHAnsi"/>
          <w:sz w:val="24"/>
          <w:szCs w:val="24"/>
        </w:rPr>
        <w:t>Guds medskapere. At de skal k</w:t>
      </w:r>
      <w:r w:rsidRPr="00BC4D27">
        <w:rPr>
          <w:rFonts w:cstheme="minorHAnsi"/>
          <w:sz w:val="24"/>
          <w:szCs w:val="24"/>
        </w:rPr>
        <w:t>jenne på takknemlighet for livet.</w:t>
      </w:r>
    </w:p>
    <w:p w:rsidR="00762C72" w:rsidRDefault="00EF746A">
      <w:pPr>
        <w:rPr>
          <w:rFonts w:cstheme="minorHAnsi"/>
          <w:sz w:val="24"/>
          <w:szCs w:val="24"/>
        </w:rPr>
      </w:pPr>
      <w:r w:rsidRPr="00BC4D27">
        <w:rPr>
          <w:rFonts w:cstheme="minorHAnsi"/>
          <w:sz w:val="24"/>
          <w:szCs w:val="24"/>
        </w:rPr>
        <w:t xml:space="preserve">METODE: </w:t>
      </w:r>
      <w:r w:rsidR="00E62257" w:rsidRPr="00BC4D27">
        <w:rPr>
          <w:rFonts w:cstheme="minorHAnsi"/>
          <w:sz w:val="24"/>
          <w:szCs w:val="24"/>
        </w:rPr>
        <w:t xml:space="preserve">presentasjon, samtale, måltid </w:t>
      </w:r>
    </w:p>
    <w:p w:rsidR="00762C72" w:rsidRDefault="00762C72">
      <w:pPr>
        <w:rPr>
          <w:rFonts w:cstheme="minorHAnsi"/>
          <w:sz w:val="24"/>
          <w:szCs w:val="24"/>
        </w:rPr>
      </w:pPr>
      <w:r>
        <w:rPr>
          <w:rFonts w:cstheme="minorHAnsi"/>
          <w:sz w:val="24"/>
          <w:szCs w:val="24"/>
        </w:rPr>
        <w:t>DU TRENGER</w:t>
      </w:r>
      <w:r w:rsidR="00EF746A" w:rsidRPr="00BC4D27">
        <w:rPr>
          <w:rFonts w:cstheme="minorHAnsi"/>
          <w:sz w:val="24"/>
          <w:szCs w:val="24"/>
        </w:rPr>
        <w:t xml:space="preserve">: </w:t>
      </w:r>
      <w:r w:rsidR="00E62257" w:rsidRPr="00BC4D27">
        <w:rPr>
          <w:rFonts w:cstheme="minorHAnsi"/>
          <w:sz w:val="24"/>
          <w:szCs w:val="24"/>
        </w:rPr>
        <w:t xml:space="preserve">Agapemåltid-liturgi, mat </w:t>
      </w:r>
      <w:r w:rsidR="00BC4D27">
        <w:rPr>
          <w:rFonts w:cstheme="minorHAnsi"/>
          <w:sz w:val="24"/>
          <w:szCs w:val="24"/>
        </w:rPr>
        <w:t>(enkel salat)</w:t>
      </w:r>
      <w:r w:rsidR="00E62257" w:rsidRPr="00BC4D27">
        <w:rPr>
          <w:rFonts w:cstheme="minorHAnsi"/>
          <w:sz w:val="24"/>
          <w:szCs w:val="24"/>
        </w:rPr>
        <w:t xml:space="preserve"> + vann og brød,</w:t>
      </w:r>
    </w:p>
    <w:p w:rsidR="00762C72" w:rsidRDefault="00016381">
      <w:pPr>
        <w:rPr>
          <w:rFonts w:cstheme="minorHAnsi"/>
          <w:sz w:val="24"/>
          <w:szCs w:val="24"/>
        </w:rPr>
      </w:pPr>
      <w:proofErr w:type="gramStart"/>
      <w:r w:rsidRPr="00016381">
        <w:rPr>
          <w:sz w:val="24"/>
          <w:szCs w:val="24"/>
        </w:rPr>
        <w:t>FORBEREDELSER</w:t>
      </w:r>
      <w:r w:rsidR="00E62257" w:rsidRPr="00016381">
        <w:rPr>
          <w:sz w:val="24"/>
          <w:szCs w:val="24"/>
        </w:rPr>
        <w:t>:</w:t>
      </w:r>
      <w:r w:rsidR="00E62257" w:rsidRPr="00BC4D27">
        <w:rPr>
          <w:rFonts w:cstheme="minorHAnsi"/>
          <w:sz w:val="24"/>
          <w:szCs w:val="24"/>
        </w:rPr>
        <w:t xml:space="preserve">  </w:t>
      </w:r>
      <w:r w:rsidR="00267AF4">
        <w:rPr>
          <w:rFonts w:cstheme="minorHAnsi"/>
          <w:sz w:val="24"/>
          <w:szCs w:val="24"/>
        </w:rPr>
        <w:t>Salat</w:t>
      </w:r>
      <w:proofErr w:type="gramEnd"/>
      <w:r w:rsidR="00267AF4">
        <w:rPr>
          <w:rFonts w:cstheme="minorHAnsi"/>
          <w:sz w:val="24"/>
          <w:szCs w:val="24"/>
        </w:rPr>
        <w:t xml:space="preserve">. </w:t>
      </w:r>
      <w:r w:rsidR="00E62257" w:rsidRPr="00BC4D27">
        <w:rPr>
          <w:rFonts w:cstheme="minorHAnsi"/>
          <w:sz w:val="24"/>
          <w:szCs w:val="24"/>
        </w:rPr>
        <w:t xml:space="preserve">Be konfirmantene om å ta med seg forskjellige ingredienser til </w:t>
      </w:r>
      <w:r w:rsidR="00BC4D27">
        <w:rPr>
          <w:rFonts w:cstheme="minorHAnsi"/>
          <w:sz w:val="24"/>
          <w:szCs w:val="24"/>
        </w:rPr>
        <w:t>måltidet</w:t>
      </w:r>
      <w:r w:rsidR="00E62257" w:rsidRPr="00BC4D27">
        <w:rPr>
          <w:rFonts w:cstheme="minorHAnsi"/>
          <w:sz w:val="24"/>
          <w:szCs w:val="24"/>
        </w:rPr>
        <w:t xml:space="preserve"> og lag sa</w:t>
      </w:r>
      <w:r w:rsidR="00EF746A">
        <w:rPr>
          <w:rFonts w:cstheme="minorHAnsi"/>
          <w:sz w:val="24"/>
          <w:szCs w:val="24"/>
        </w:rPr>
        <w:t>laten sammen, som en del av LIV-</w:t>
      </w:r>
      <w:r w:rsidR="00E62257" w:rsidRPr="00BC4D27">
        <w:rPr>
          <w:rFonts w:cstheme="minorHAnsi"/>
          <w:sz w:val="24"/>
          <w:szCs w:val="24"/>
        </w:rPr>
        <w:t xml:space="preserve">delen. </w:t>
      </w:r>
      <w:r w:rsidR="00267AF4">
        <w:rPr>
          <w:rFonts w:cstheme="minorHAnsi"/>
          <w:sz w:val="24"/>
          <w:szCs w:val="24"/>
        </w:rPr>
        <w:t>S</w:t>
      </w:r>
      <w:r w:rsidR="00E62257" w:rsidRPr="00BC4D27">
        <w:rPr>
          <w:rFonts w:cstheme="minorHAnsi"/>
          <w:sz w:val="24"/>
          <w:szCs w:val="24"/>
        </w:rPr>
        <w:t xml:space="preserve">alaten </w:t>
      </w:r>
      <w:r w:rsidR="00267AF4">
        <w:rPr>
          <w:rFonts w:cstheme="minorHAnsi"/>
          <w:sz w:val="24"/>
          <w:szCs w:val="24"/>
        </w:rPr>
        <w:t xml:space="preserve">kan også lages </w:t>
      </w:r>
      <w:r w:rsidR="00E62257" w:rsidRPr="00BC4D27">
        <w:rPr>
          <w:rFonts w:cstheme="minorHAnsi"/>
          <w:sz w:val="24"/>
          <w:szCs w:val="24"/>
        </w:rPr>
        <w:t xml:space="preserve">i forkant av samlingen. </w:t>
      </w:r>
      <w:r w:rsidR="00EF746A">
        <w:rPr>
          <w:rFonts w:cstheme="minorHAnsi"/>
          <w:sz w:val="24"/>
          <w:szCs w:val="24"/>
        </w:rPr>
        <w:t>Pådekking av bordet kan også være en del av LIV-delen.</w:t>
      </w:r>
      <w:r>
        <w:rPr>
          <w:rFonts w:cstheme="minorHAnsi"/>
          <w:sz w:val="24"/>
          <w:szCs w:val="24"/>
        </w:rPr>
        <w:br/>
      </w:r>
      <w:r w:rsidR="00267AF4">
        <w:rPr>
          <w:rFonts w:cstheme="minorHAnsi"/>
          <w:sz w:val="24"/>
          <w:szCs w:val="24"/>
        </w:rPr>
        <w:t xml:space="preserve">Program. </w:t>
      </w:r>
      <w:r>
        <w:rPr>
          <w:rFonts w:cstheme="minorHAnsi"/>
          <w:sz w:val="24"/>
          <w:szCs w:val="24"/>
        </w:rPr>
        <w:t>Inviter</w:t>
      </w:r>
      <w:r w:rsidR="007072B7" w:rsidRPr="00BC4D27">
        <w:rPr>
          <w:rFonts w:cstheme="minorHAnsi"/>
          <w:sz w:val="24"/>
          <w:szCs w:val="24"/>
        </w:rPr>
        <w:t xml:space="preserve"> en gjest som forteller om Guds inngripen i sitt liv.</w:t>
      </w:r>
    </w:p>
    <w:p w:rsidR="007072B7" w:rsidRPr="00BC4D27" w:rsidRDefault="00016381">
      <w:pPr>
        <w:rPr>
          <w:rFonts w:cstheme="minorHAnsi"/>
          <w:sz w:val="24"/>
          <w:szCs w:val="24"/>
        </w:rPr>
      </w:pPr>
      <w:r w:rsidRPr="00BC4D27">
        <w:rPr>
          <w:rFonts w:cstheme="minorHAnsi"/>
          <w:sz w:val="24"/>
          <w:szCs w:val="24"/>
        </w:rPr>
        <w:t>RESURSSER</w:t>
      </w:r>
      <w:r w:rsidR="007072B7" w:rsidRPr="00BC4D27">
        <w:rPr>
          <w:rFonts w:cstheme="minorHAnsi"/>
          <w:sz w:val="24"/>
          <w:szCs w:val="24"/>
        </w:rPr>
        <w:t xml:space="preserve">: </w:t>
      </w:r>
      <w:hyperlink r:id="rId6" w:history="1">
        <w:r w:rsidR="00762C72" w:rsidRPr="00510D7B">
          <w:rPr>
            <w:rStyle w:val="Hyperkobling"/>
            <w:rFonts w:cstheme="minorHAnsi"/>
            <w:sz w:val="24"/>
            <w:szCs w:val="24"/>
          </w:rPr>
          <w:t>www.gronnkirke.no</w:t>
        </w:r>
      </w:hyperlink>
      <w:r w:rsidR="00762C72">
        <w:rPr>
          <w:rFonts w:cstheme="minorHAnsi"/>
          <w:sz w:val="24"/>
          <w:szCs w:val="24"/>
        </w:rPr>
        <w:t xml:space="preserve">; </w:t>
      </w:r>
      <w:r w:rsidR="00762C72" w:rsidRPr="00762C72">
        <w:rPr>
          <w:rStyle w:val="Hyperkobling"/>
        </w:rPr>
        <w:t>www.</w:t>
      </w:r>
      <w:r w:rsidR="007072B7" w:rsidRPr="00762C72">
        <w:rPr>
          <w:rStyle w:val="Hyperkobling"/>
        </w:rPr>
        <w:t>kui.no</w:t>
      </w:r>
      <w:r w:rsidR="00762C72" w:rsidRPr="00762C72">
        <w:rPr>
          <w:rStyle w:val="Hyperkobling"/>
        </w:rPr>
        <w:t>.</w:t>
      </w:r>
      <w:r w:rsidR="007072B7" w:rsidRPr="00BC4D27">
        <w:rPr>
          <w:rFonts w:cstheme="minorHAnsi"/>
          <w:sz w:val="24"/>
          <w:szCs w:val="24"/>
        </w:rPr>
        <w:t xml:space="preserve"> </w:t>
      </w:r>
    </w:p>
    <w:p w:rsidR="00E62257" w:rsidRPr="00BC4D27" w:rsidRDefault="002F4AA2" w:rsidP="00BC4D27">
      <w:pPr>
        <w:pStyle w:val="Overskrift2"/>
      </w:pPr>
      <w:r w:rsidRPr="00BC4D27">
        <w:t>LIV</w:t>
      </w:r>
    </w:p>
    <w:p w:rsidR="00762C72" w:rsidRDefault="00E62257">
      <w:pPr>
        <w:rPr>
          <w:rFonts w:cstheme="minorHAnsi"/>
          <w:sz w:val="24"/>
          <w:szCs w:val="24"/>
        </w:rPr>
      </w:pPr>
      <w:r w:rsidRPr="00BC4D27">
        <w:rPr>
          <w:rFonts w:cstheme="minorHAnsi"/>
          <w:sz w:val="24"/>
          <w:szCs w:val="24"/>
        </w:rPr>
        <w:t>MÅL:</w:t>
      </w:r>
      <w:r w:rsidR="002F4AA2" w:rsidRPr="00BC4D27">
        <w:rPr>
          <w:rFonts w:cstheme="minorHAnsi"/>
          <w:sz w:val="24"/>
          <w:szCs w:val="24"/>
        </w:rPr>
        <w:t xml:space="preserve"> </w:t>
      </w:r>
      <w:r w:rsidR="00267AF4">
        <w:rPr>
          <w:rFonts w:cstheme="minorHAnsi"/>
          <w:sz w:val="24"/>
          <w:szCs w:val="24"/>
        </w:rPr>
        <w:t xml:space="preserve">At konfirmantene får </w:t>
      </w:r>
      <w:r w:rsidR="002F4AA2" w:rsidRPr="00BC4D27">
        <w:rPr>
          <w:rFonts w:cstheme="minorHAnsi"/>
          <w:sz w:val="24"/>
          <w:szCs w:val="24"/>
        </w:rPr>
        <w:t>oppleve at Guds skapelse er konkret</w:t>
      </w:r>
      <w:r w:rsidRPr="00BC4D27">
        <w:rPr>
          <w:rFonts w:cstheme="minorHAnsi"/>
          <w:sz w:val="24"/>
          <w:szCs w:val="24"/>
        </w:rPr>
        <w:t xml:space="preserve"> </w:t>
      </w:r>
      <w:r w:rsidR="002F4AA2" w:rsidRPr="00BC4D27">
        <w:rPr>
          <w:rFonts w:cstheme="minorHAnsi"/>
          <w:sz w:val="24"/>
          <w:szCs w:val="24"/>
        </w:rPr>
        <w:t xml:space="preserve"> </w:t>
      </w:r>
    </w:p>
    <w:p w:rsidR="00E62257" w:rsidRPr="00BC4D27" w:rsidRDefault="00E62257">
      <w:pPr>
        <w:rPr>
          <w:rFonts w:cstheme="minorHAnsi"/>
          <w:sz w:val="24"/>
          <w:szCs w:val="24"/>
        </w:rPr>
      </w:pPr>
      <w:r w:rsidRPr="00BC4D27">
        <w:rPr>
          <w:rFonts w:cstheme="minorHAnsi"/>
          <w:sz w:val="24"/>
          <w:szCs w:val="24"/>
        </w:rPr>
        <w:t>METODE:</w:t>
      </w:r>
      <w:r w:rsidR="002F4AA2" w:rsidRPr="00BC4D27">
        <w:rPr>
          <w:rFonts w:cstheme="minorHAnsi"/>
          <w:sz w:val="24"/>
          <w:szCs w:val="24"/>
        </w:rPr>
        <w:t xml:space="preserve"> samtale, </w:t>
      </w:r>
      <w:r w:rsidR="00D37A72" w:rsidRPr="00BC4D27">
        <w:rPr>
          <w:rFonts w:cstheme="minorHAnsi"/>
          <w:sz w:val="24"/>
          <w:szCs w:val="24"/>
        </w:rPr>
        <w:t>forberede</w:t>
      </w:r>
      <w:r w:rsidR="002F4AA2" w:rsidRPr="00BC4D27">
        <w:rPr>
          <w:rFonts w:cstheme="minorHAnsi"/>
          <w:sz w:val="24"/>
          <w:szCs w:val="24"/>
        </w:rPr>
        <w:t xml:space="preserve"> måltid</w:t>
      </w:r>
      <w:r w:rsidR="00D37A72">
        <w:rPr>
          <w:rFonts w:cstheme="minorHAnsi"/>
          <w:sz w:val="24"/>
          <w:szCs w:val="24"/>
        </w:rPr>
        <w:t>et</w:t>
      </w:r>
    </w:p>
    <w:p w:rsidR="00E62257" w:rsidRPr="00BC4D27" w:rsidRDefault="00E62257">
      <w:pPr>
        <w:rPr>
          <w:rFonts w:cstheme="minorHAnsi"/>
          <w:sz w:val="24"/>
          <w:szCs w:val="24"/>
        </w:rPr>
      </w:pPr>
      <w:r w:rsidRPr="00BC4D27">
        <w:rPr>
          <w:rFonts w:cstheme="minorHAnsi"/>
          <w:sz w:val="24"/>
          <w:szCs w:val="24"/>
        </w:rPr>
        <w:t>INTRO</w:t>
      </w:r>
      <w:r w:rsidR="005A747A">
        <w:rPr>
          <w:rFonts w:cstheme="minorHAnsi"/>
          <w:sz w:val="24"/>
          <w:szCs w:val="24"/>
        </w:rPr>
        <w:t>DUKSJON: H</w:t>
      </w:r>
      <w:r w:rsidRPr="00BC4D27">
        <w:rPr>
          <w:rFonts w:cstheme="minorHAnsi"/>
          <w:sz w:val="24"/>
          <w:szCs w:val="24"/>
        </w:rPr>
        <w:t>ent fr</w:t>
      </w:r>
      <w:r w:rsidR="00267AF4">
        <w:rPr>
          <w:rFonts w:cstheme="minorHAnsi"/>
          <w:sz w:val="24"/>
          <w:szCs w:val="24"/>
        </w:rPr>
        <w:t>a</w:t>
      </w:r>
      <w:r w:rsidRPr="00BC4D27">
        <w:rPr>
          <w:rFonts w:cstheme="minorHAnsi"/>
          <w:sz w:val="24"/>
          <w:szCs w:val="24"/>
        </w:rPr>
        <w:t xml:space="preserve">m aktuelle </w:t>
      </w:r>
      <w:r w:rsidR="00D37A72">
        <w:rPr>
          <w:rFonts w:cstheme="minorHAnsi"/>
          <w:sz w:val="24"/>
          <w:szCs w:val="24"/>
        </w:rPr>
        <w:t>tema</w:t>
      </w:r>
      <w:r w:rsidRPr="00BC4D27">
        <w:rPr>
          <w:rFonts w:cstheme="minorHAnsi"/>
          <w:sz w:val="24"/>
          <w:szCs w:val="24"/>
        </w:rPr>
        <w:t xml:space="preserve"> fra timene «Gud som skaper» og «Skapt i Guds bilde». Snakk sammen om skaperverket – som skapes på nytt hver dag.</w:t>
      </w:r>
    </w:p>
    <w:p w:rsidR="00E62257" w:rsidRPr="00BC4D27" w:rsidRDefault="002F4AA2">
      <w:pPr>
        <w:rPr>
          <w:rFonts w:cstheme="minorHAnsi"/>
          <w:sz w:val="24"/>
          <w:szCs w:val="24"/>
        </w:rPr>
      </w:pPr>
      <w:r w:rsidRPr="00BC4D27">
        <w:rPr>
          <w:rFonts w:cstheme="minorHAnsi"/>
          <w:sz w:val="24"/>
          <w:szCs w:val="24"/>
        </w:rPr>
        <w:t>Les fra «Skaperverket» s. 43</w:t>
      </w:r>
      <w:r w:rsidR="00BC4D27">
        <w:rPr>
          <w:rFonts w:cstheme="minorHAnsi"/>
          <w:sz w:val="24"/>
          <w:szCs w:val="24"/>
        </w:rPr>
        <w:t xml:space="preserve"> </w:t>
      </w:r>
      <w:r w:rsidR="00E62257" w:rsidRPr="00BC4D27">
        <w:rPr>
          <w:rFonts w:cstheme="minorHAnsi"/>
          <w:sz w:val="24"/>
          <w:szCs w:val="24"/>
        </w:rPr>
        <w:t>i konfirmantbibelen.</w:t>
      </w:r>
    </w:p>
    <w:p w:rsidR="00E62257" w:rsidRPr="00BC4D27" w:rsidRDefault="00E62257">
      <w:pPr>
        <w:rPr>
          <w:rFonts w:cstheme="minorHAnsi"/>
          <w:sz w:val="24"/>
          <w:szCs w:val="24"/>
        </w:rPr>
      </w:pPr>
      <w:r w:rsidRPr="00BC4D27">
        <w:rPr>
          <w:rFonts w:cstheme="minorHAnsi"/>
          <w:sz w:val="24"/>
          <w:szCs w:val="24"/>
        </w:rPr>
        <w:t xml:space="preserve">SAMTALE: </w:t>
      </w:r>
      <w:r w:rsidR="00762C72">
        <w:rPr>
          <w:rFonts w:cstheme="minorHAnsi"/>
          <w:sz w:val="24"/>
          <w:szCs w:val="24"/>
        </w:rPr>
        <w:t>Har en agurk noe med Gud å gjøre?</w:t>
      </w:r>
    </w:p>
    <w:p w:rsidR="002F4AA2" w:rsidRPr="00BC4D27" w:rsidRDefault="002F4AA2" w:rsidP="00E62257">
      <w:pPr>
        <w:pStyle w:val="Listeavsnitt"/>
        <w:numPr>
          <w:ilvl w:val="0"/>
          <w:numId w:val="1"/>
        </w:numPr>
        <w:rPr>
          <w:rFonts w:cstheme="minorHAnsi"/>
          <w:sz w:val="24"/>
          <w:szCs w:val="24"/>
        </w:rPr>
      </w:pPr>
      <w:r w:rsidRPr="00BC4D27">
        <w:rPr>
          <w:rFonts w:cstheme="minorHAnsi"/>
          <w:sz w:val="24"/>
          <w:szCs w:val="24"/>
        </w:rPr>
        <w:t>Hva har en agurk med Gud å gjøre?</w:t>
      </w:r>
    </w:p>
    <w:p w:rsidR="002F4AA2" w:rsidRPr="00BC4D27" w:rsidRDefault="002F4AA2" w:rsidP="00E62257">
      <w:pPr>
        <w:pStyle w:val="Listeavsnitt"/>
        <w:numPr>
          <w:ilvl w:val="0"/>
          <w:numId w:val="1"/>
        </w:numPr>
        <w:rPr>
          <w:rFonts w:cstheme="minorHAnsi"/>
          <w:sz w:val="24"/>
          <w:szCs w:val="24"/>
        </w:rPr>
      </w:pPr>
      <w:r w:rsidRPr="00BC4D27">
        <w:rPr>
          <w:rFonts w:cstheme="minorHAnsi"/>
          <w:sz w:val="24"/>
          <w:szCs w:val="24"/>
        </w:rPr>
        <w:t xml:space="preserve">Hva liker du best i </w:t>
      </w:r>
      <w:r w:rsidR="00267AF4" w:rsidRPr="00BC4D27">
        <w:rPr>
          <w:rFonts w:cstheme="minorHAnsi"/>
          <w:sz w:val="24"/>
          <w:szCs w:val="24"/>
        </w:rPr>
        <w:t>skaperverket</w:t>
      </w:r>
      <w:r w:rsidRPr="00BC4D27">
        <w:rPr>
          <w:rFonts w:cstheme="minorHAnsi"/>
          <w:sz w:val="24"/>
          <w:szCs w:val="24"/>
        </w:rPr>
        <w:t>?</w:t>
      </w:r>
    </w:p>
    <w:p w:rsidR="00E62257" w:rsidRPr="00BC4D27" w:rsidRDefault="00E62257" w:rsidP="00E62257">
      <w:pPr>
        <w:pStyle w:val="Listeavsnitt"/>
        <w:numPr>
          <w:ilvl w:val="0"/>
          <w:numId w:val="1"/>
        </w:numPr>
        <w:rPr>
          <w:rFonts w:cstheme="minorHAnsi"/>
          <w:sz w:val="24"/>
          <w:szCs w:val="24"/>
        </w:rPr>
      </w:pPr>
      <w:r w:rsidRPr="00BC4D27">
        <w:rPr>
          <w:rFonts w:cstheme="minorHAnsi"/>
          <w:sz w:val="24"/>
          <w:szCs w:val="24"/>
        </w:rPr>
        <w:t xml:space="preserve">Hva er det som </w:t>
      </w:r>
      <w:r w:rsidR="00267AF4">
        <w:rPr>
          <w:rFonts w:cstheme="minorHAnsi"/>
          <w:sz w:val="24"/>
          <w:szCs w:val="24"/>
        </w:rPr>
        <w:t xml:space="preserve">stadig blir skapt på nytt </w:t>
      </w:r>
      <w:r w:rsidRPr="00BC4D27">
        <w:rPr>
          <w:rFonts w:cstheme="minorHAnsi"/>
          <w:sz w:val="24"/>
          <w:szCs w:val="24"/>
        </w:rPr>
        <w:t>her hos oss?</w:t>
      </w:r>
    </w:p>
    <w:p w:rsidR="00E62257" w:rsidRPr="00BC4D27" w:rsidRDefault="00E62257" w:rsidP="00E62257">
      <w:pPr>
        <w:pStyle w:val="Listeavsnitt"/>
        <w:numPr>
          <w:ilvl w:val="0"/>
          <w:numId w:val="1"/>
        </w:numPr>
        <w:rPr>
          <w:rFonts w:cstheme="minorHAnsi"/>
          <w:sz w:val="24"/>
          <w:szCs w:val="24"/>
        </w:rPr>
      </w:pPr>
      <w:r w:rsidRPr="00BC4D27">
        <w:rPr>
          <w:rFonts w:cstheme="minorHAnsi"/>
          <w:sz w:val="24"/>
          <w:szCs w:val="24"/>
        </w:rPr>
        <w:t>Hva tenker dere om at Gud gir liv til alt? Hva betyr det</w:t>
      </w:r>
      <w:r w:rsidR="00267AF4">
        <w:rPr>
          <w:rFonts w:cstheme="minorHAnsi"/>
          <w:sz w:val="24"/>
          <w:szCs w:val="24"/>
        </w:rPr>
        <w:t xml:space="preserve"> for dere</w:t>
      </w:r>
      <w:r w:rsidRPr="00BC4D27">
        <w:rPr>
          <w:rFonts w:cstheme="minorHAnsi"/>
          <w:sz w:val="24"/>
          <w:szCs w:val="24"/>
        </w:rPr>
        <w:t>?</w:t>
      </w:r>
    </w:p>
    <w:p w:rsidR="0000574D" w:rsidRDefault="0000574D" w:rsidP="00E62257">
      <w:pPr>
        <w:pStyle w:val="Listeavsnitt"/>
        <w:numPr>
          <w:ilvl w:val="0"/>
          <w:numId w:val="1"/>
        </w:numPr>
        <w:rPr>
          <w:rFonts w:cstheme="minorHAnsi"/>
          <w:sz w:val="24"/>
          <w:szCs w:val="24"/>
        </w:rPr>
      </w:pPr>
      <w:r>
        <w:rPr>
          <w:rFonts w:cstheme="minorHAnsi"/>
          <w:sz w:val="24"/>
          <w:szCs w:val="24"/>
        </w:rPr>
        <w:t xml:space="preserve">Jorden er full av Guds herlighet </w:t>
      </w:r>
      <w:r w:rsidRPr="00BC4D27">
        <w:rPr>
          <w:rFonts w:cstheme="minorHAnsi"/>
          <w:sz w:val="24"/>
          <w:szCs w:val="24"/>
        </w:rPr>
        <w:t>(Jesaja 6,3)</w:t>
      </w:r>
      <w:r>
        <w:rPr>
          <w:rFonts w:cstheme="minorHAnsi"/>
          <w:sz w:val="24"/>
          <w:szCs w:val="24"/>
        </w:rPr>
        <w:t>. – Hva er Guds herlighet? Blomster, trær, maur, elefanter, stjerner, mennesker …</w:t>
      </w:r>
    </w:p>
    <w:p w:rsidR="00E62257" w:rsidRPr="00BC4D27" w:rsidRDefault="0000574D" w:rsidP="00E62257">
      <w:pPr>
        <w:pStyle w:val="Listeavsnitt"/>
        <w:numPr>
          <w:ilvl w:val="0"/>
          <w:numId w:val="1"/>
        </w:numPr>
        <w:rPr>
          <w:rFonts w:cstheme="minorHAnsi"/>
          <w:sz w:val="24"/>
          <w:szCs w:val="24"/>
        </w:rPr>
      </w:pPr>
      <w:r>
        <w:rPr>
          <w:rFonts w:cstheme="minorHAnsi"/>
          <w:sz w:val="24"/>
          <w:szCs w:val="24"/>
        </w:rPr>
        <w:t>Hvor kan vi se</w:t>
      </w:r>
      <w:r w:rsidR="00E62257" w:rsidRPr="00BC4D27">
        <w:rPr>
          <w:rFonts w:cstheme="minorHAnsi"/>
          <w:sz w:val="24"/>
          <w:szCs w:val="24"/>
        </w:rPr>
        <w:t xml:space="preserve"> Guds herlighet her hos oss</w:t>
      </w:r>
      <w:r w:rsidR="00267AF4" w:rsidRPr="00BC4D27">
        <w:rPr>
          <w:rFonts w:cstheme="minorHAnsi"/>
          <w:sz w:val="24"/>
          <w:szCs w:val="24"/>
        </w:rPr>
        <w:t>?</w:t>
      </w:r>
      <w:r>
        <w:rPr>
          <w:rFonts w:cstheme="minorHAnsi"/>
          <w:sz w:val="24"/>
          <w:szCs w:val="24"/>
        </w:rPr>
        <w:t xml:space="preserve"> </w:t>
      </w:r>
    </w:p>
    <w:p w:rsidR="00E62257" w:rsidRPr="00BC4D27" w:rsidRDefault="00E62257" w:rsidP="00E62257">
      <w:pPr>
        <w:pStyle w:val="Listeavsnitt"/>
        <w:numPr>
          <w:ilvl w:val="0"/>
          <w:numId w:val="1"/>
        </w:numPr>
        <w:rPr>
          <w:rFonts w:cstheme="minorHAnsi"/>
          <w:sz w:val="24"/>
          <w:szCs w:val="24"/>
        </w:rPr>
      </w:pPr>
      <w:r w:rsidRPr="00BC4D27">
        <w:rPr>
          <w:rFonts w:cstheme="minorHAnsi"/>
          <w:sz w:val="24"/>
          <w:szCs w:val="24"/>
        </w:rPr>
        <w:t>Les Salme 104,1</w:t>
      </w:r>
      <w:r w:rsidR="0000574D">
        <w:rPr>
          <w:rFonts w:cstheme="minorHAnsi"/>
          <w:sz w:val="24"/>
          <w:szCs w:val="24"/>
        </w:rPr>
        <w:t>−</w:t>
      </w:r>
      <w:r w:rsidRPr="00BC4D27">
        <w:rPr>
          <w:rFonts w:cstheme="minorHAnsi"/>
          <w:sz w:val="24"/>
          <w:szCs w:val="24"/>
        </w:rPr>
        <w:t>16, 24</w:t>
      </w:r>
      <w:r w:rsidR="0000574D">
        <w:rPr>
          <w:rFonts w:cstheme="minorHAnsi"/>
          <w:sz w:val="24"/>
          <w:szCs w:val="24"/>
        </w:rPr>
        <w:t>−</w:t>
      </w:r>
      <w:r w:rsidRPr="00BC4D27">
        <w:rPr>
          <w:rFonts w:cstheme="minorHAnsi"/>
          <w:sz w:val="24"/>
          <w:szCs w:val="24"/>
        </w:rPr>
        <w:t>35 og la konfirmantene streke under versene i sin bibel.</w:t>
      </w:r>
    </w:p>
    <w:p w:rsidR="008F581E" w:rsidRPr="00BC4D27" w:rsidRDefault="008F581E" w:rsidP="00E62257">
      <w:pPr>
        <w:pStyle w:val="Listeavsnitt"/>
        <w:numPr>
          <w:ilvl w:val="0"/>
          <w:numId w:val="1"/>
        </w:numPr>
        <w:rPr>
          <w:rFonts w:cstheme="minorHAnsi"/>
          <w:sz w:val="24"/>
          <w:szCs w:val="24"/>
        </w:rPr>
      </w:pPr>
      <w:r w:rsidRPr="00BC4D27">
        <w:rPr>
          <w:rFonts w:cstheme="minorHAnsi"/>
          <w:sz w:val="24"/>
          <w:szCs w:val="24"/>
        </w:rPr>
        <w:t xml:space="preserve">Hva </w:t>
      </w:r>
      <w:r w:rsidR="0000574D">
        <w:rPr>
          <w:rFonts w:cstheme="minorHAnsi"/>
          <w:sz w:val="24"/>
          <w:szCs w:val="24"/>
        </w:rPr>
        <w:t>kan vi være</w:t>
      </w:r>
      <w:r w:rsidRPr="00BC4D27">
        <w:rPr>
          <w:rFonts w:cstheme="minorHAnsi"/>
          <w:sz w:val="24"/>
          <w:szCs w:val="24"/>
        </w:rPr>
        <w:t xml:space="preserve"> takknemlige for? </w:t>
      </w:r>
    </w:p>
    <w:p w:rsidR="00E62257" w:rsidRPr="00BC4D27" w:rsidRDefault="00EF746A" w:rsidP="00E62257">
      <w:pPr>
        <w:rPr>
          <w:rFonts w:cstheme="minorHAnsi"/>
          <w:sz w:val="24"/>
          <w:szCs w:val="24"/>
        </w:rPr>
      </w:pPr>
      <w:r>
        <w:rPr>
          <w:rFonts w:cstheme="minorHAnsi"/>
          <w:sz w:val="24"/>
          <w:szCs w:val="24"/>
        </w:rPr>
        <w:t xml:space="preserve">AKTIVITET: </w:t>
      </w:r>
      <w:r w:rsidR="00D37A72">
        <w:rPr>
          <w:rFonts w:cstheme="minorHAnsi"/>
          <w:sz w:val="24"/>
          <w:szCs w:val="24"/>
        </w:rPr>
        <w:t>Bruk tid på å la</w:t>
      </w:r>
      <w:r w:rsidR="00E62257" w:rsidRPr="00BC4D27">
        <w:rPr>
          <w:rFonts w:cstheme="minorHAnsi"/>
          <w:sz w:val="24"/>
          <w:szCs w:val="24"/>
        </w:rPr>
        <w:t>ge måltid</w:t>
      </w:r>
      <w:r>
        <w:rPr>
          <w:rFonts w:cstheme="minorHAnsi"/>
          <w:sz w:val="24"/>
          <w:szCs w:val="24"/>
        </w:rPr>
        <w:t xml:space="preserve"> sammen</w:t>
      </w:r>
      <w:r w:rsidR="00D37A72">
        <w:rPr>
          <w:rFonts w:cstheme="minorHAnsi"/>
          <w:sz w:val="24"/>
          <w:szCs w:val="24"/>
        </w:rPr>
        <w:t>.</w:t>
      </w:r>
      <w:r>
        <w:rPr>
          <w:rFonts w:cstheme="minorHAnsi"/>
          <w:sz w:val="24"/>
          <w:szCs w:val="24"/>
        </w:rPr>
        <w:t xml:space="preserve"> </w:t>
      </w:r>
    </w:p>
    <w:p w:rsidR="00E62257" w:rsidRPr="0000574D" w:rsidRDefault="00BC4D27" w:rsidP="00BC4D27">
      <w:pPr>
        <w:pStyle w:val="Overskrift2"/>
      </w:pPr>
      <w:r w:rsidRPr="0000574D">
        <w:t>TEKST/INVITASJON</w:t>
      </w:r>
    </w:p>
    <w:p w:rsidR="008F581E" w:rsidRPr="0000574D" w:rsidRDefault="00E62257" w:rsidP="008F581E">
      <w:pPr>
        <w:rPr>
          <w:rFonts w:eastAsia="Times New Roman" w:cstheme="minorHAnsi"/>
          <w:color w:val="333333"/>
          <w:sz w:val="24"/>
          <w:szCs w:val="24"/>
          <w:lang w:eastAsia="nb-NO"/>
        </w:rPr>
      </w:pPr>
      <w:proofErr w:type="gramStart"/>
      <w:r w:rsidRPr="0000574D">
        <w:rPr>
          <w:rFonts w:cstheme="minorHAnsi"/>
          <w:sz w:val="24"/>
          <w:szCs w:val="24"/>
        </w:rPr>
        <w:t xml:space="preserve">MÅL: </w:t>
      </w:r>
      <w:r w:rsidR="007072B7" w:rsidRPr="0000574D">
        <w:rPr>
          <w:rFonts w:cstheme="minorHAnsi"/>
          <w:sz w:val="24"/>
          <w:szCs w:val="24"/>
        </w:rPr>
        <w:t xml:space="preserve"> </w:t>
      </w:r>
      <w:r w:rsidR="002F4AA2" w:rsidRPr="0000574D">
        <w:rPr>
          <w:rFonts w:cstheme="minorHAnsi"/>
          <w:sz w:val="24"/>
          <w:szCs w:val="24"/>
        </w:rPr>
        <w:t>oppleve</w:t>
      </w:r>
      <w:proofErr w:type="gramEnd"/>
      <w:r w:rsidR="002F4AA2" w:rsidRPr="0000574D">
        <w:rPr>
          <w:rFonts w:cstheme="minorHAnsi"/>
          <w:sz w:val="24"/>
          <w:szCs w:val="24"/>
        </w:rPr>
        <w:t xml:space="preserve"> måltidsfelleskap, refleksjon over d</w:t>
      </w:r>
      <w:r w:rsidR="00BC4D27" w:rsidRPr="0000574D">
        <w:rPr>
          <w:rFonts w:cstheme="minorHAnsi"/>
          <w:sz w:val="24"/>
          <w:szCs w:val="24"/>
        </w:rPr>
        <w:t xml:space="preserve">et bibelske </w:t>
      </w:r>
      <w:r w:rsidR="002F4AA2" w:rsidRPr="0000574D">
        <w:rPr>
          <w:rFonts w:cstheme="minorHAnsi"/>
          <w:sz w:val="24"/>
          <w:szCs w:val="24"/>
        </w:rPr>
        <w:t>perspektivet</w:t>
      </w:r>
      <w:r w:rsidR="00D37A72" w:rsidRPr="0000574D">
        <w:rPr>
          <w:rFonts w:cstheme="minorHAnsi"/>
          <w:sz w:val="24"/>
          <w:szCs w:val="24"/>
        </w:rPr>
        <w:t xml:space="preserve"> på fellesskap</w:t>
      </w:r>
      <w:r w:rsidR="005A747A" w:rsidRPr="0000574D">
        <w:rPr>
          <w:rFonts w:cstheme="minorHAnsi"/>
          <w:sz w:val="24"/>
          <w:szCs w:val="24"/>
        </w:rPr>
        <w:br/>
      </w:r>
      <w:r w:rsidR="00D37A72" w:rsidRPr="0000574D">
        <w:rPr>
          <w:rFonts w:cstheme="minorHAnsi"/>
          <w:sz w:val="24"/>
          <w:szCs w:val="24"/>
        </w:rPr>
        <w:br/>
      </w:r>
      <w:r w:rsidR="008F581E" w:rsidRPr="0000574D">
        <w:rPr>
          <w:rFonts w:cstheme="minorHAnsi"/>
          <w:sz w:val="24"/>
          <w:szCs w:val="24"/>
        </w:rPr>
        <w:t xml:space="preserve">AGAPEMÅLTID:  </w:t>
      </w:r>
      <w:r w:rsidR="008F581E" w:rsidRPr="0000574D">
        <w:rPr>
          <w:rFonts w:eastAsia="Times New Roman" w:cstheme="minorHAnsi"/>
          <w:bCs/>
          <w:color w:val="333333"/>
          <w:sz w:val="24"/>
          <w:szCs w:val="24"/>
          <w:lang w:eastAsia="nb-NO"/>
        </w:rPr>
        <w:t xml:space="preserve">Agapemåltid/ kjærlighetsmåltid </w:t>
      </w:r>
      <w:r w:rsidR="00BC4D27" w:rsidRPr="0000574D">
        <w:rPr>
          <w:rFonts w:eastAsia="Times New Roman" w:cstheme="minorHAnsi"/>
          <w:bCs/>
          <w:color w:val="333333"/>
          <w:sz w:val="24"/>
          <w:szCs w:val="24"/>
          <w:lang w:eastAsia="nb-NO"/>
        </w:rPr>
        <w:t>har bakgrunn i</w:t>
      </w:r>
      <w:r w:rsidR="008F581E" w:rsidRPr="0000574D">
        <w:rPr>
          <w:rFonts w:eastAsia="Times New Roman" w:cstheme="minorHAnsi"/>
          <w:bCs/>
          <w:color w:val="333333"/>
          <w:sz w:val="24"/>
          <w:szCs w:val="24"/>
          <w:lang w:eastAsia="nb-NO"/>
        </w:rPr>
        <w:t xml:space="preserve"> skriftsteder som Apg 2,46, Rom 12,4</w:t>
      </w:r>
      <w:r w:rsidR="0000574D" w:rsidRPr="0000574D">
        <w:rPr>
          <w:rFonts w:eastAsia="Times New Roman" w:cstheme="minorHAnsi"/>
          <w:bCs/>
          <w:color w:val="333333"/>
          <w:sz w:val="24"/>
          <w:szCs w:val="24"/>
          <w:lang w:eastAsia="nb-NO"/>
        </w:rPr>
        <w:t>−</w:t>
      </w:r>
      <w:r w:rsidR="008F581E" w:rsidRPr="0000574D">
        <w:rPr>
          <w:rFonts w:eastAsia="Times New Roman" w:cstheme="minorHAnsi"/>
          <w:bCs/>
          <w:color w:val="333333"/>
          <w:sz w:val="24"/>
          <w:szCs w:val="24"/>
          <w:lang w:eastAsia="nb-NO"/>
        </w:rPr>
        <w:t xml:space="preserve">13; 20 og Hebr 13,2. </w:t>
      </w:r>
      <w:r w:rsidR="0000574D">
        <w:rPr>
          <w:rFonts w:eastAsia="Times New Roman" w:cstheme="minorHAnsi"/>
          <w:bCs/>
          <w:color w:val="333333"/>
          <w:sz w:val="24"/>
          <w:szCs w:val="24"/>
          <w:lang w:eastAsia="nb-NO"/>
        </w:rPr>
        <w:t>Men</w:t>
      </w:r>
      <w:r w:rsidR="008F581E" w:rsidRPr="005A747A">
        <w:rPr>
          <w:rFonts w:eastAsia="Times New Roman" w:cstheme="minorHAnsi"/>
          <w:bCs/>
          <w:color w:val="333333"/>
          <w:sz w:val="24"/>
          <w:szCs w:val="24"/>
          <w:lang w:eastAsia="nb-NO"/>
        </w:rPr>
        <w:t xml:space="preserve"> bakgrunnen er også den aktuelle situasjon</w:t>
      </w:r>
      <w:r w:rsidR="0000574D">
        <w:rPr>
          <w:rFonts w:eastAsia="Times New Roman" w:cstheme="minorHAnsi"/>
          <w:bCs/>
          <w:color w:val="333333"/>
          <w:sz w:val="24"/>
          <w:szCs w:val="24"/>
          <w:lang w:eastAsia="nb-NO"/>
        </w:rPr>
        <w:t>en,</w:t>
      </w:r>
      <w:r w:rsidR="008F581E" w:rsidRPr="005A747A">
        <w:rPr>
          <w:rFonts w:eastAsia="Times New Roman" w:cstheme="minorHAnsi"/>
          <w:bCs/>
          <w:color w:val="333333"/>
          <w:sz w:val="24"/>
          <w:szCs w:val="24"/>
          <w:lang w:eastAsia="nb-NO"/>
        </w:rPr>
        <w:t xml:space="preserve"> hvor mange grupper innen </w:t>
      </w:r>
      <w:r w:rsidR="0000574D">
        <w:rPr>
          <w:rFonts w:eastAsia="Times New Roman" w:cstheme="minorHAnsi"/>
          <w:bCs/>
          <w:color w:val="333333"/>
          <w:sz w:val="24"/>
          <w:szCs w:val="24"/>
          <w:lang w:eastAsia="nb-NO"/>
        </w:rPr>
        <w:t xml:space="preserve">de kristne </w:t>
      </w:r>
      <w:r w:rsidR="008F581E" w:rsidRPr="005A747A">
        <w:rPr>
          <w:rFonts w:eastAsia="Times New Roman" w:cstheme="minorHAnsi"/>
          <w:bCs/>
          <w:color w:val="333333"/>
          <w:sz w:val="24"/>
          <w:szCs w:val="24"/>
          <w:lang w:eastAsia="nb-NO"/>
        </w:rPr>
        <w:t>trossamfunnene har vært på leting etter en ordn</w:t>
      </w:r>
      <w:r w:rsidR="0000574D">
        <w:rPr>
          <w:rFonts w:eastAsia="Times New Roman" w:cstheme="minorHAnsi"/>
          <w:bCs/>
          <w:color w:val="333333"/>
          <w:sz w:val="24"/>
          <w:szCs w:val="24"/>
          <w:lang w:eastAsia="nb-NO"/>
        </w:rPr>
        <w:t xml:space="preserve">ing for et fellesskapsmåltid.  </w:t>
      </w:r>
      <w:r w:rsidR="008F581E" w:rsidRPr="0000574D">
        <w:rPr>
          <w:rFonts w:eastAsia="Times New Roman" w:cstheme="minorHAnsi"/>
          <w:iCs/>
          <w:color w:val="333333"/>
          <w:sz w:val="24"/>
          <w:szCs w:val="24"/>
          <w:lang w:eastAsia="nb-NO"/>
        </w:rPr>
        <w:t xml:space="preserve">Denne ordningen for økumenisk agapemåltid ble utarbeidet i 1995 av et </w:t>
      </w:r>
      <w:r w:rsidR="008F581E" w:rsidRPr="0000574D">
        <w:rPr>
          <w:rFonts w:eastAsia="Times New Roman" w:cstheme="minorHAnsi"/>
          <w:iCs/>
          <w:color w:val="333333"/>
          <w:sz w:val="24"/>
          <w:szCs w:val="24"/>
          <w:lang w:eastAsia="nb-NO"/>
        </w:rPr>
        <w:lastRenderedPageBreak/>
        <w:t xml:space="preserve">utvalg i Norges Kristne Råd, og er del av heftet </w:t>
      </w:r>
      <w:hyperlink r:id="rId7" w:history="1">
        <w:r w:rsidR="008F581E" w:rsidRPr="0000574D">
          <w:rPr>
            <w:rFonts w:eastAsia="Times New Roman" w:cstheme="minorHAnsi"/>
            <w:iCs/>
            <w:sz w:val="24"/>
            <w:szCs w:val="24"/>
            <w:lang w:eastAsia="nb-NO"/>
          </w:rPr>
          <w:t>"Økumeniske gudstjenester"</w:t>
        </w:r>
      </w:hyperlink>
      <w:r w:rsidR="0000574D">
        <w:rPr>
          <w:rFonts w:eastAsia="Times New Roman" w:cstheme="minorHAnsi"/>
          <w:iCs/>
          <w:sz w:val="24"/>
          <w:szCs w:val="24"/>
          <w:lang w:eastAsia="nb-NO"/>
        </w:rPr>
        <w:t xml:space="preserve">, </w:t>
      </w:r>
      <w:hyperlink r:id="rId8" w:history="1">
        <w:r w:rsidR="0000574D" w:rsidRPr="00AD5022">
          <w:rPr>
            <w:rStyle w:val="Hyperkobling"/>
            <w:rFonts w:eastAsia="Times New Roman" w:cstheme="minorHAnsi"/>
            <w:iCs/>
            <w:sz w:val="24"/>
            <w:szCs w:val="24"/>
            <w:lang w:eastAsia="nb-NO"/>
          </w:rPr>
          <w:t>http://www.norkr.no/NEW/index.cfm?id=358621</w:t>
        </w:r>
      </w:hyperlink>
      <w:r w:rsidR="0000574D">
        <w:rPr>
          <w:rFonts w:eastAsia="Times New Roman" w:cstheme="minorHAnsi"/>
          <w:iCs/>
          <w:sz w:val="24"/>
          <w:szCs w:val="24"/>
          <w:lang w:eastAsia="nb-NO"/>
        </w:rPr>
        <w:t xml:space="preserve">. </w:t>
      </w:r>
    </w:p>
    <w:p w:rsidR="008F581E" w:rsidRPr="00BC4D27" w:rsidRDefault="008F581E" w:rsidP="008F581E">
      <w:pPr>
        <w:spacing w:after="150" w:line="288" w:lineRule="atLeast"/>
        <w:rPr>
          <w:rFonts w:eastAsia="Times New Roman" w:cstheme="minorHAnsi"/>
          <w:color w:val="333333"/>
          <w:sz w:val="24"/>
          <w:szCs w:val="24"/>
          <w:lang w:eastAsia="nb-NO"/>
        </w:rPr>
      </w:pPr>
      <w:r w:rsidRPr="00BC4D27">
        <w:rPr>
          <w:rFonts w:eastAsia="Times New Roman" w:cstheme="minorHAnsi"/>
          <w:color w:val="333333"/>
          <w:sz w:val="24"/>
          <w:szCs w:val="24"/>
          <w:lang w:eastAsia="nb-NO"/>
        </w:rPr>
        <w:t>Agapemåltid kan hovedsakelig feires på to måter:</w:t>
      </w:r>
    </w:p>
    <w:p w:rsidR="008F581E" w:rsidRPr="00BC4D27" w:rsidRDefault="008F581E" w:rsidP="008F581E">
      <w:pPr>
        <w:numPr>
          <w:ilvl w:val="0"/>
          <w:numId w:val="2"/>
        </w:numPr>
        <w:spacing w:after="240" w:line="288" w:lineRule="atLeast"/>
        <w:ind w:left="1020"/>
        <w:rPr>
          <w:rFonts w:eastAsia="Times New Roman" w:cstheme="minorHAnsi"/>
          <w:color w:val="333333"/>
          <w:sz w:val="24"/>
          <w:szCs w:val="24"/>
          <w:lang w:eastAsia="nb-NO"/>
        </w:rPr>
      </w:pPr>
      <w:r w:rsidRPr="00BC4D27">
        <w:rPr>
          <w:rFonts w:eastAsia="Times New Roman" w:cstheme="minorHAnsi"/>
          <w:color w:val="333333"/>
          <w:sz w:val="24"/>
          <w:szCs w:val="24"/>
          <w:lang w:eastAsia="nb-NO"/>
        </w:rPr>
        <w:t xml:space="preserve">Måltidet kan ha en svært enkel ramme og legge vekt på symbolhandlingen. Et slikt "måltid" består vesentlig av brød og vann, alternativt druer eller annen frukt. En slik samling vil ha et botspreg, knyttet for eksempel til fastetiden eller til smerten over at ikke alle ennå kan feire nattverdens enhet i Kristus. </w:t>
      </w:r>
    </w:p>
    <w:p w:rsidR="008F581E" w:rsidRPr="00BC4D27" w:rsidRDefault="008F581E" w:rsidP="008F581E">
      <w:pPr>
        <w:numPr>
          <w:ilvl w:val="0"/>
          <w:numId w:val="2"/>
        </w:numPr>
        <w:spacing w:after="75" w:line="288" w:lineRule="atLeast"/>
        <w:ind w:left="1020"/>
        <w:rPr>
          <w:rFonts w:eastAsia="Times New Roman" w:cstheme="minorHAnsi"/>
          <w:color w:val="333333"/>
          <w:sz w:val="24"/>
          <w:szCs w:val="24"/>
          <w:lang w:eastAsia="nb-NO"/>
        </w:rPr>
      </w:pPr>
      <w:r w:rsidRPr="00BC4D27">
        <w:rPr>
          <w:rFonts w:eastAsia="Times New Roman" w:cstheme="minorHAnsi"/>
          <w:color w:val="333333"/>
          <w:sz w:val="24"/>
          <w:szCs w:val="24"/>
          <w:lang w:eastAsia="nb-NO"/>
        </w:rPr>
        <w:t xml:space="preserve">Den andre måten er å knytte feiringen til et vanlig måltid. Dette kan gjerne være enkelt, men det kan også være et festmåltid. Overdådighet og forskjellsbehandling må ikke forekomme. Grunnelementene, brød og vann, gis en tydelig plass, slik at det finnes brød og et glass vann ved hver oppdekning. </w:t>
      </w:r>
    </w:p>
    <w:p w:rsidR="008F581E" w:rsidRPr="00BC4D27" w:rsidRDefault="008F581E" w:rsidP="008F581E">
      <w:pPr>
        <w:spacing w:after="150" w:line="288" w:lineRule="atLeast"/>
        <w:rPr>
          <w:rFonts w:eastAsia="Times New Roman" w:cstheme="minorHAnsi"/>
          <w:color w:val="333333"/>
          <w:sz w:val="24"/>
          <w:szCs w:val="24"/>
          <w:lang w:eastAsia="nb-NO"/>
        </w:rPr>
      </w:pPr>
      <w:r w:rsidRPr="00BC4D27">
        <w:rPr>
          <w:rFonts w:eastAsia="Times New Roman" w:cstheme="minorHAnsi"/>
          <w:color w:val="333333"/>
          <w:sz w:val="24"/>
          <w:szCs w:val="24"/>
          <w:lang w:eastAsia="nb-NO"/>
        </w:rPr>
        <w:t xml:space="preserve">Det kan tenkes alle varianter mellom disse to måter å feire et agapemåltid på, men det er alternativ b) vi vil gi veiledning om. I alle tilfelle er det et poeng at man skiller agapemåltidet fra nattverdsmåltidet. Et agapemåltid kan være en selvstendig samling, men kan også holdes i forlengelsen av en gudstjeneste. Agapemåltidet kan holdes i et menighetslokale, i hjemmet eller i et annet høvelig lokale. </w:t>
      </w:r>
      <w:r w:rsidRPr="00BC4D27">
        <w:rPr>
          <w:rFonts w:eastAsia="Times New Roman" w:cstheme="minorHAnsi"/>
          <w:color w:val="333333"/>
          <w:sz w:val="24"/>
          <w:szCs w:val="24"/>
          <w:lang w:eastAsia="nb-NO"/>
        </w:rPr>
        <w:br/>
      </w:r>
      <w:r w:rsidRPr="00BC4D27">
        <w:rPr>
          <w:rFonts w:eastAsia="Times New Roman" w:cstheme="minorHAnsi"/>
          <w:color w:val="333333"/>
          <w:sz w:val="24"/>
          <w:szCs w:val="24"/>
          <w:lang w:eastAsia="nb-NO"/>
        </w:rPr>
        <w:br/>
        <w:t>Agapemåltidet bør ha en fast struktur og stå i enhetens tegn. Selve måltidet skal preges av fest og glede. Takknemligheten for Guds gaver må stå i fokus. Det samme gjør fellesskapet og enheten i Kristus.</w:t>
      </w:r>
      <w:r w:rsidR="00762C72">
        <w:rPr>
          <w:rFonts w:eastAsia="Times New Roman" w:cstheme="minorHAnsi"/>
          <w:color w:val="333333"/>
          <w:sz w:val="24"/>
          <w:szCs w:val="24"/>
          <w:lang w:eastAsia="nb-NO"/>
        </w:rPr>
        <w:pict>
          <v:rect id="_x0000_i1025" style="width:453.6pt;height:.75pt" o:hralign="center" o:hrstd="t" o:hr="t" fillcolor="#aca899" stroked="f"/>
        </w:pict>
      </w:r>
    </w:p>
    <w:p w:rsidR="008F581E" w:rsidRPr="00BC4D27" w:rsidRDefault="008F581E" w:rsidP="008F581E">
      <w:pPr>
        <w:spacing w:line="288" w:lineRule="atLeast"/>
        <w:rPr>
          <w:rFonts w:eastAsia="Times New Roman" w:cstheme="minorHAnsi"/>
          <w:color w:val="333333"/>
          <w:sz w:val="24"/>
          <w:szCs w:val="24"/>
          <w:lang w:eastAsia="nb-NO"/>
        </w:rPr>
      </w:pPr>
      <w:r w:rsidRPr="00BC4D27">
        <w:rPr>
          <w:rFonts w:eastAsia="Times New Roman" w:cstheme="minorHAnsi"/>
          <w:color w:val="333333"/>
          <w:sz w:val="24"/>
          <w:szCs w:val="24"/>
          <w:lang w:eastAsia="nb-NO"/>
        </w:rPr>
        <w:br/>
        <w:t xml:space="preserve">1. VELKOMMEN </w:t>
      </w:r>
      <w:r w:rsidRPr="00BC4D27">
        <w:rPr>
          <w:rFonts w:eastAsia="Times New Roman" w:cstheme="minorHAnsi"/>
          <w:color w:val="333333"/>
          <w:sz w:val="24"/>
          <w:szCs w:val="24"/>
          <w:lang w:eastAsia="nb-NO"/>
        </w:rPr>
        <w:br/>
      </w:r>
      <w:r w:rsidRPr="00BC4D27">
        <w:rPr>
          <w:rFonts w:eastAsia="Times New Roman" w:cstheme="minorHAnsi"/>
          <w:color w:val="333333"/>
          <w:sz w:val="24"/>
          <w:szCs w:val="24"/>
          <w:lang w:eastAsia="nb-NO"/>
        </w:rPr>
        <w:br/>
        <w:t xml:space="preserve">2. SANG </w:t>
      </w:r>
      <w:r w:rsidRPr="00BC4D27">
        <w:rPr>
          <w:rFonts w:eastAsia="Times New Roman" w:cstheme="minorHAnsi"/>
          <w:color w:val="333333"/>
          <w:sz w:val="24"/>
          <w:szCs w:val="24"/>
          <w:lang w:eastAsia="nb-NO"/>
        </w:rPr>
        <w:br/>
      </w:r>
      <w:r w:rsidRPr="00BC4D27">
        <w:rPr>
          <w:rFonts w:eastAsia="Times New Roman" w:cstheme="minorHAnsi"/>
          <w:color w:val="333333"/>
          <w:sz w:val="24"/>
          <w:szCs w:val="24"/>
          <w:lang w:eastAsia="nb-NO"/>
        </w:rPr>
        <w:br/>
        <w:t>3. BØNN</w:t>
      </w:r>
      <w:r w:rsidRPr="00BC4D27">
        <w:rPr>
          <w:rFonts w:eastAsia="Times New Roman" w:cstheme="minorHAnsi"/>
          <w:color w:val="333333"/>
          <w:sz w:val="24"/>
          <w:szCs w:val="24"/>
          <w:lang w:eastAsia="nb-NO"/>
        </w:rPr>
        <w:br/>
        <w:t>Gode himmelske Far, du som har gitt navn til alt i himmel og på jord, </w:t>
      </w:r>
      <w:r w:rsidRPr="00BC4D27">
        <w:rPr>
          <w:rFonts w:eastAsia="Times New Roman" w:cstheme="minorHAnsi"/>
          <w:color w:val="333333"/>
          <w:sz w:val="24"/>
          <w:szCs w:val="24"/>
          <w:lang w:eastAsia="nb-NO"/>
        </w:rPr>
        <w:br/>
        <w:t>vi lover og priser ditt hellige navn, du som samler oss som dine barn til måltid og fellesskap.</w:t>
      </w:r>
      <w:r w:rsidRPr="00BC4D27">
        <w:rPr>
          <w:rFonts w:eastAsia="Times New Roman" w:cstheme="minorHAnsi"/>
          <w:color w:val="333333"/>
          <w:sz w:val="24"/>
          <w:szCs w:val="24"/>
          <w:lang w:eastAsia="nb-NO"/>
        </w:rPr>
        <w:br/>
        <w:t>Takk for at du i din Sønn Jesus Kristus har gitt oss frelse og et nytt fellesskap </w:t>
      </w:r>
      <w:r w:rsidRPr="00BC4D27">
        <w:rPr>
          <w:rFonts w:eastAsia="Times New Roman" w:cstheme="minorHAnsi"/>
          <w:color w:val="333333"/>
          <w:sz w:val="24"/>
          <w:szCs w:val="24"/>
          <w:lang w:eastAsia="nb-NO"/>
        </w:rPr>
        <w:br/>
        <w:t>med deg og med hverandre. La oss stå rotfestet og grunnfestet i kjærlighet, </w:t>
      </w:r>
      <w:r w:rsidRPr="00BC4D27">
        <w:rPr>
          <w:rFonts w:eastAsia="Times New Roman" w:cstheme="minorHAnsi"/>
          <w:color w:val="333333"/>
          <w:sz w:val="24"/>
          <w:szCs w:val="24"/>
          <w:lang w:eastAsia="nb-NO"/>
        </w:rPr>
        <w:br/>
        <w:t>så vi sammen kan bli i stand til å fatte bredden og lengden, </w:t>
      </w:r>
      <w:r w:rsidRPr="00BC4D27">
        <w:rPr>
          <w:rFonts w:eastAsia="Times New Roman" w:cstheme="minorHAnsi"/>
          <w:color w:val="333333"/>
          <w:sz w:val="24"/>
          <w:szCs w:val="24"/>
          <w:lang w:eastAsia="nb-NO"/>
        </w:rPr>
        <w:br/>
        <w:t>høyden og dybden i Kristi kjærlighet og få del i hele Guds fylde. Amen. </w:t>
      </w:r>
      <w:r w:rsidRPr="00BC4D27">
        <w:rPr>
          <w:rFonts w:eastAsia="Times New Roman" w:cstheme="minorHAnsi"/>
          <w:color w:val="333333"/>
          <w:sz w:val="24"/>
          <w:szCs w:val="24"/>
          <w:lang w:eastAsia="nb-NO"/>
        </w:rPr>
        <w:br/>
      </w:r>
      <w:r w:rsidRPr="00BC4D27">
        <w:rPr>
          <w:rFonts w:eastAsia="Times New Roman" w:cstheme="minorHAnsi"/>
          <w:color w:val="333333"/>
          <w:sz w:val="24"/>
          <w:szCs w:val="24"/>
          <w:lang w:eastAsia="nb-NO"/>
        </w:rPr>
        <w:br/>
        <w:t xml:space="preserve">4. SKRIFTLESNING </w:t>
      </w:r>
      <w:r w:rsidRPr="00BC4D27">
        <w:rPr>
          <w:rFonts w:eastAsia="Times New Roman" w:cstheme="minorHAnsi"/>
          <w:color w:val="333333"/>
          <w:sz w:val="24"/>
          <w:szCs w:val="24"/>
          <w:lang w:eastAsia="nb-NO"/>
        </w:rPr>
        <w:br/>
      </w:r>
      <w:r w:rsidRPr="00BC4D27">
        <w:rPr>
          <w:rFonts w:eastAsia="Times New Roman" w:cstheme="minorHAnsi"/>
          <w:i/>
          <w:iCs/>
          <w:color w:val="333333"/>
          <w:sz w:val="24"/>
          <w:szCs w:val="24"/>
          <w:lang w:eastAsia="nb-NO"/>
        </w:rPr>
        <w:t>Tekster som kan brukes:</w:t>
      </w:r>
      <w:r w:rsidRPr="00BC4D27">
        <w:rPr>
          <w:rFonts w:eastAsia="Times New Roman" w:cstheme="minorHAnsi"/>
          <w:color w:val="333333"/>
          <w:sz w:val="24"/>
          <w:szCs w:val="24"/>
          <w:lang w:eastAsia="nb-NO"/>
        </w:rPr>
        <w:br/>
        <w:t>1 Tim 6,6-12; 17-19</w:t>
      </w:r>
      <w:r w:rsidRPr="00BC4D27">
        <w:rPr>
          <w:rFonts w:eastAsia="Times New Roman" w:cstheme="minorHAnsi"/>
          <w:color w:val="333333"/>
          <w:sz w:val="24"/>
          <w:szCs w:val="24"/>
          <w:lang w:eastAsia="nb-NO"/>
        </w:rPr>
        <w:br/>
        <w:t>Sal 104,1-16; 24-35</w:t>
      </w:r>
      <w:r w:rsidRPr="00BC4D27">
        <w:rPr>
          <w:rFonts w:eastAsia="Times New Roman" w:cstheme="minorHAnsi"/>
          <w:color w:val="333333"/>
          <w:sz w:val="24"/>
          <w:szCs w:val="24"/>
          <w:lang w:eastAsia="nb-NO"/>
        </w:rPr>
        <w:br/>
        <w:t>Matt 6,25-34</w:t>
      </w:r>
      <w:r w:rsidRPr="00BC4D27">
        <w:rPr>
          <w:rFonts w:eastAsia="Times New Roman" w:cstheme="minorHAnsi"/>
          <w:color w:val="333333"/>
          <w:sz w:val="24"/>
          <w:szCs w:val="24"/>
          <w:lang w:eastAsia="nb-NO"/>
        </w:rPr>
        <w:br/>
        <w:t xml:space="preserve">Apg 2,42-47 </w:t>
      </w:r>
      <w:r w:rsidRPr="00BC4D27">
        <w:rPr>
          <w:rFonts w:eastAsia="Times New Roman" w:cstheme="minorHAnsi"/>
          <w:color w:val="333333"/>
          <w:sz w:val="24"/>
          <w:szCs w:val="24"/>
          <w:lang w:eastAsia="nb-NO"/>
        </w:rPr>
        <w:br/>
      </w:r>
      <w:r w:rsidRPr="00BC4D27">
        <w:rPr>
          <w:rFonts w:eastAsia="Times New Roman" w:cstheme="minorHAnsi"/>
          <w:color w:val="333333"/>
          <w:sz w:val="24"/>
          <w:szCs w:val="24"/>
          <w:lang w:eastAsia="nb-NO"/>
        </w:rPr>
        <w:br/>
        <w:t xml:space="preserve">5. ANDAKT </w:t>
      </w:r>
      <w:r w:rsidRPr="00BC4D27">
        <w:rPr>
          <w:rFonts w:eastAsia="Times New Roman" w:cstheme="minorHAnsi"/>
          <w:color w:val="333333"/>
          <w:sz w:val="24"/>
          <w:szCs w:val="24"/>
          <w:lang w:eastAsia="nb-NO"/>
        </w:rPr>
        <w:br/>
      </w:r>
      <w:r w:rsidRPr="00BC4D27">
        <w:rPr>
          <w:rFonts w:eastAsia="Times New Roman" w:cstheme="minorHAnsi"/>
          <w:color w:val="333333"/>
          <w:sz w:val="24"/>
          <w:szCs w:val="24"/>
          <w:lang w:eastAsia="nb-NO"/>
        </w:rPr>
        <w:br/>
        <w:t xml:space="preserve">6. SANG </w:t>
      </w:r>
      <w:r w:rsidRPr="00BC4D27">
        <w:rPr>
          <w:rFonts w:eastAsia="Times New Roman" w:cstheme="minorHAnsi"/>
          <w:color w:val="333333"/>
          <w:sz w:val="24"/>
          <w:szCs w:val="24"/>
          <w:lang w:eastAsia="nb-NO"/>
        </w:rPr>
        <w:br/>
      </w:r>
      <w:r w:rsidRPr="00BC4D27">
        <w:rPr>
          <w:rFonts w:eastAsia="Times New Roman" w:cstheme="minorHAnsi"/>
          <w:color w:val="333333"/>
          <w:sz w:val="24"/>
          <w:szCs w:val="24"/>
          <w:lang w:eastAsia="nb-NO"/>
        </w:rPr>
        <w:lastRenderedPageBreak/>
        <w:br/>
        <w:t>7. AGAPEBØNN</w:t>
      </w:r>
      <w:r w:rsidRPr="00BC4D27">
        <w:rPr>
          <w:rFonts w:eastAsia="Times New Roman" w:cstheme="minorHAnsi"/>
          <w:color w:val="333333"/>
          <w:sz w:val="24"/>
          <w:szCs w:val="24"/>
          <w:lang w:eastAsia="nb-NO"/>
        </w:rPr>
        <w:br/>
      </w:r>
      <w:r w:rsidRPr="00BC4D27">
        <w:rPr>
          <w:rFonts w:eastAsia="Times New Roman" w:cstheme="minorHAnsi"/>
          <w:i/>
          <w:iCs/>
          <w:color w:val="333333"/>
          <w:sz w:val="24"/>
          <w:szCs w:val="24"/>
          <w:lang w:eastAsia="nb-NO"/>
        </w:rPr>
        <w:t>Vann og brød løftes frem</w:t>
      </w:r>
      <w:r w:rsidRPr="00BC4D27">
        <w:rPr>
          <w:rFonts w:eastAsia="Times New Roman" w:cstheme="minorHAnsi"/>
          <w:color w:val="333333"/>
          <w:sz w:val="24"/>
          <w:szCs w:val="24"/>
          <w:lang w:eastAsia="nb-NO"/>
        </w:rPr>
        <w:br/>
        <w:t>Herre Gud, alle tings opphav, du har skapt jorden og alt som fyller den.</w:t>
      </w:r>
      <w:r w:rsidRPr="00BC4D27">
        <w:rPr>
          <w:rFonts w:eastAsia="Times New Roman" w:cstheme="minorHAnsi"/>
          <w:color w:val="333333"/>
          <w:sz w:val="24"/>
          <w:szCs w:val="24"/>
          <w:lang w:eastAsia="nb-NO"/>
        </w:rPr>
        <w:br/>
        <w:t>Du lar himmelens skyer vanne jorden og kilder velle frem til glede for mennesker og dyr.</w:t>
      </w:r>
      <w:r w:rsidRPr="00BC4D27">
        <w:rPr>
          <w:rFonts w:eastAsia="Times New Roman" w:cstheme="minorHAnsi"/>
          <w:color w:val="333333"/>
          <w:sz w:val="24"/>
          <w:szCs w:val="24"/>
          <w:lang w:eastAsia="nb-NO"/>
        </w:rPr>
        <w:br/>
        <w:t>Slik fylles jorden med grøde som blir oss til velsignelse. </w:t>
      </w:r>
      <w:r w:rsidRPr="00BC4D27">
        <w:rPr>
          <w:rFonts w:eastAsia="Times New Roman" w:cstheme="minorHAnsi"/>
          <w:color w:val="333333"/>
          <w:sz w:val="24"/>
          <w:szCs w:val="24"/>
          <w:lang w:eastAsia="nb-NO"/>
        </w:rPr>
        <w:br/>
        <w:t>Vi priser ditt navn for måltidet du lar oss dele. </w:t>
      </w:r>
      <w:r w:rsidRPr="00BC4D27">
        <w:rPr>
          <w:rFonts w:eastAsia="Times New Roman" w:cstheme="minorHAnsi"/>
          <w:color w:val="333333"/>
          <w:sz w:val="24"/>
          <w:szCs w:val="24"/>
          <w:lang w:eastAsia="nb-NO"/>
        </w:rPr>
        <w:br/>
        <w:t>La det styrke fellesskapet mellom oss, deg til pris og ære. </w:t>
      </w:r>
      <w:r w:rsidRPr="00BC4D27">
        <w:rPr>
          <w:rFonts w:eastAsia="Times New Roman" w:cstheme="minorHAnsi"/>
          <w:color w:val="333333"/>
          <w:sz w:val="24"/>
          <w:szCs w:val="24"/>
          <w:lang w:eastAsia="nb-NO"/>
        </w:rPr>
        <w:br/>
        <w:t>La våre hjerter være åpne for alle, </w:t>
      </w:r>
      <w:r w:rsidRPr="00BC4D27">
        <w:rPr>
          <w:rFonts w:eastAsia="Times New Roman" w:cstheme="minorHAnsi"/>
          <w:color w:val="333333"/>
          <w:sz w:val="24"/>
          <w:szCs w:val="24"/>
          <w:lang w:eastAsia="nb-NO"/>
        </w:rPr>
        <w:br/>
        <w:t>så vi deler dine gaver med andre og ikke holder din velsignelse for oss selv. </w:t>
      </w:r>
      <w:r w:rsidRPr="00BC4D27">
        <w:rPr>
          <w:rFonts w:eastAsia="Times New Roman" w:cstheme="minorHAnsi"/>
          <w:color w:val="333333"/>
          <w:sz w:val="24"/>
          <w:szCs w:val="24"/>
          <w:lang w:eastAsia="nb-NO"/>
        </w:rPr>
        <w:br/>
        <w:t xml:space="preserve">Lovet </w:t>
      </w:r>
      <w:proofErr w:type="gramStart"/>
      <w:r w:rsidRPr="00BC4D27">
        <w:rPr>
          <w:rFonts w:eastAsia="Times New Roman" w:cstheme="minorHAnsi"/>
          <w:color w:val="333333"/>
          <w:sz w:val="24"/>
          <w:szCs w:val="24"/>
          <w:lang w:eastAsia="nb-NO"/>
        </w:rPr>
        <w:t>være</w:t>
      </w:r>
      <w:proofErr w:type="gramEnd"/>
      <w:r w:rsidRPr="00BC4D27">
        <w:rPr>
          <w:rFonts w:eastAsia="Times New Roman" w:cstheme="minorHAnsi"/>
          <w:color w:val="333333"/>
          <w:sz w:val="24"/>
          <w:szCs w:val="24"/>
          <w:lang w:eastAsia="nb-NO"/>
        </w:rPr>
        <w:t xml:space="preserve"> du gjennom alle slekter og i alle evigheter. Amen. </w:t>
      </w:r>
      <w:r w:rsidRPr="00BC4D27">
        <w:rPr>
          <w:rFonts w:eastAsia="Times New Roman" w:cstheme="minorHAnsi"/>
          <w:color w:val="333333"/>
          <w:sz w:val="24"/>
          <w:szCs w:val="24"/>
          <w:lang w:eastAsia="nb-NO"/>
        </w:rPr>
        <w:br/>
      </w:r>
      <w:r w:rsidRPr="00BC4D27">
        <w:rPr>
          <w:rFonts w:eastAsia="Times New Roman" w:cstheme="minorHAnsi"/>
          <w:color w:val="333333"/>
          <w:sz w:val="24"/>
          <w:szCs w:val="24"/>
          <w:lang w:eastAsia="nb-NO"/>
        </w:rPr>
        <w:br/>
        <w:t xml:space="preserve">8. HERRENS BØNN </w:t>
      </w:r>
      <w:r w:rsidRPr="00BC4D27">
        <w:rPr>
          <w:rFonts w:eastAsia="Times New Roman" w:cstheme="minorHAnsi"/>
          <w:color w:val="333333"/>
          <w:sz w:val="24"/>
          <w:szCs w:val="24"/>
          <w:lang w:eastAsia="nb-NO"/>
        </w:rPr>
        <w:br/>
      </w:r>
      <w:r w:rsidRPr="00BC4D27">
        <w:rPr>
          <w:rFonts w:eastAsia="Times New Roman" w:cstheme="minorHAnsi"/>
          <w:color w:val="333333"/>
          <w:sz w:val="24"/>
          <w:szCs w:val="24"/>
          <w:lang w:eastAsia="nb-NO"/>
        </w:rPr>
        <w:br/>
        <w:t xml:space="preserve">9. MÅLTID </w:t>
      </w:r>
      <w:r w:rsidRPr="00BC4D27">
        <w:rPr>
          <w:rFonts w:eastAsia="Times New Roman" w:cstheme="minorHAnsi"/>
          <w:color w:val="333333"/>
          <w:sz w:val="24"/>
          <w:szCs w:val="24"/>
          <w:lang w:eastAsia="nb-NO"/>
        </w:rPr>
        <w:br/>
      </w:r>
      <w:r w:rsidRPr="00BC4D27">
        <w:rPr>
          <w:rFonts w:eastAsia="Times New Roman" w:cstheme="minorHAnsi"/>
          <w:i/>
          <w:iCs/>
          <w:color w:val="333333"/>
          <w:sz w:val="24"/>
          <w:szCs w:val="24"/>
          <w:lang w:eastAsia="nb-NO"/>
        </w:rPr>
        <w:t xml:space="preserve">Det gis god tid til samtale og fellesskap. </w:t>
      </w:r>
      <w:r w:rsidRPr="00BC4D27">
        <w:rPr>
          <w:rFonts w:eastAsia="Times New Roman" w:cstheme="minorHAnsi"/>
          <w:i/>
          <w:iCs/>
          <w:color w:val="333333"/>
          <w:sz w:val="24"/>
          <w:szCs w:val="24"/>
          <w:lang w:eastAsia="nb-NO"/>
        </w:rPr>
        <w:br/>
        <w:t xml:space="preserve">Følgende </w:t>
      </w:r>
      <w:proofErr w:type="gramStart"/>
      <w:r w:rsidRPr="00BC4D27">
        <w:rPr>
          <w:rFonts w:eastAsia="Times New Roman" w:cstheme="minorHAnsi"/>
          <w:i/>
          <w:iCs/>
          <w:color w:val="333333"/>
          <w:sz w:val="24"/>
          <w:szCs w:val="24"/>
          <w:lang w:eastAsia="nb-NO"/>
        </w:rPr>
        <w:t>bordbønn  foreslås</w:t>
      </w:r>
      <w:proofErr w:type="gramEnd"/>
      <w:r w:rsidRPr="00BC4D27">
        <w:rPr>
          <w:rFonts w:eastAsia="Times New Roman" w:cstheme="minorHAnsi"/>
          <w:i/>
          <w:iCs/>
          <w:color w:val="333333"/>
          <w:sz w:val="24"/>
          <w:szCs w:val="24"/>
          <w:lang w:eastAsia="nb-NO"/>
        </w:rPr>
        <w:t>:</w:t>
      </w:r>
      <w:r w:rsidRPr="00BC4D27">
        <w:rPr>
          <w:rFonts w:eastAsia="Times New Roman" w:cstheme="minorHAnsi"/>
          <w:color w:val="333333"/>
          <w:sz w:val="24"/>
          <w:szCs w:val="24"/>
          <w:lang w:eastAsia="nb-NO"/>
        </w:rPr>
        <w:br/>
        <w:t>Det er en livets høytid å gå til dekket bord,</w:t>
      </w:r>
      <w:r w:rsidRPr="00BC4D27">
        <w:rPr>
          <w:rFonts w:eastAsia="Times New Roman" w:cstheme="minorHAnsi"/>
          <w:color w:val="333333"/>
          <w:sz w:val="24"/>
          <w:szCs w:val="24"/>
          <w:lang w:eastAsia="nb-NO"/>
        </w:rPr>
        <w:br/>
        <w:t>å samles om Guds gaver og skifte gode ord,</w:t>
      </w:r>
      <w:r w:rsidRPr="00BC4D27">
        <w:rPr>
          <w:rFonts w:eastAsia="Times New Roman" w:cstheme="minorHAnsi"/>
          <w:color w:val="333333"/>
          <w:sz w:val="24"/>
          <w:szCs w:val="24"/>
          <w:lang w:eastAsia="nb-NO"/>
        </w:rPr>
        <w:br/>
        <w:t>å nyte syn og duft og smak av det som jorden gir.</w:t>
      </w:r>
      <w:r w:rsidRPr="00BC4D27">
        <w:rPr>
          <w:rFonts w:eastAsia="Times New Roman" w:cstheme="minorHAnsi"/>
          <w:color w:val="333333"/>
          <w:sz w:val="24"/>
          <w:szCs w:val="24"/>
          <w:lang w:eastAsia="nb-NO"/>
        </w:rPr>
        <w:br/>
        <w:t xml:space="preserve">Gud </w:t>
      </w:r>
      <w:proofErr w:type="gramStart"/>
      <w:r w:rsidRPr="00BC4D27">
        <w:rPr>
          <w:rFonts w:eastAsia="Times New Roman" w:cstheme="minorHAnsi"/>
          <w:color w:val="333333"/>
          <w:sz w:val="24"/>
          <w:szCs w:val="24"/>
          <w:lang w:eastAsia="nb-NO"/>
        </w:rPr>
        <w:t>unne</w:t>
      </w:r>
      <w:proofErr w:type="gramEnd"/>
      <w:r w:rsidRPr="00BC4D27">
        <w:rPr>
          <w:rFonts w:eastAsia="Times New Roman" w:cstheme="minorHAnsi"/>
          <w:color w:val="333333"/>
          <w:sz w:val="24"/>
          <w:szCs w:val="24"/>
          <w:lang w:eastAsia="nb-NO"/>
        </w:rPr>
        <w:t xml:space="preserve"> oss at denne stund til gavn og glede blir. Amen. </w:t>
      </w:r>
      <w:r w:rsidRPr="00BC4D27">
        <w:rPr>
          <w:rFonts w:eastAsia="Times New Roman" w:cstheme="minorHAnsi"/>
          <w:color w:val="333333"/>
          <w:sz w:val="24"/>
          <w:szCs w:val="24"/>
          <w:lang w:eastAsia="nb-NO"/>
        </w:rPr>
        <w:br/>
      </w:r>
      <w:r w:rsidRPr="00BC4D27">
        <w:rPr>
          <w:rFonts w:eastAsia="Times New Roman" w:cstheme="minorHAnsi"/>
          <w:color w:val="333333"/>
          <w:sz w:val="24"/>
          <w:szCs w:val="24"/>
          <w:lang w:eastAsia="nb-NO"/>
        </w:rPr>
        <w:br/>
        <w:t xml:space="preserve">10. HILSENER, VITNESBYRD OG/ELLER FORBØNN </w:t>
      </w:r>
      <w:r w:rsidRPr="00BC4D27">
        <w:rPr>
          <w:rFonts w:eastAsia="Times New Roman" w:cstheme="minorHAnsi"/>
          <w:color w:val="333333"/>
          <w:sz w:val="24"/>
          <w:szCs w:val="24"/>
          <w:lang w:eastAsia="nb-NO"/>
        </w:rPr>
        <w:br/>
        <w:t>Vi foreslår at dere inviterer «Dagens gjest» som forteller om Guds inngripen i sitt liv</w:t>
      </w:r>
      <w:r w:rsidR="00D37A72">
        <w:rPr>
          <w:rFonts w:eastAsia="Times New Roman" w:cstheme="minorHAnsi"/>
          <w:color w:val="333333"/>
          <w:sz w:val="24"/>
          <w:szCs w:val="24"/>
          <w:lang w:eastAsia="nb-NO"/>
        </w:rPr>
        <w:t>, og erfaringer med det kristne fellesskapet som en viktig del av å leve i den kristne tro</w:t>
      </w:r>
      <w:r w:rsidRPr="00BC4D27">
        <w:rPr>
          <w:rFonts w:eastAsia="Times New Roman" w:cstheme="minorHAnsi"/>
          <w:color w:val="333333"/>
          <w:sz w:val="24"/>
          <w:szCs w:val="24"/>
          <w:lang w:eastAsia="nb-NO"/>
        </w:rPr>
        <w:t>. Konfirmantene kan godt få stille spørsmål etter fortellingen.</w:t>
      </w:r>
    </w:p>
    <w:p w:rsidR="008F581E" w:rsidRPr="00BC4D27" w:rsidRDefault="008F581E" w:rsidP="008F581E">
      <w:pPr>
        <w:spacing w:line="288" w:lineRule="atLeast"/>
        <w:rPr>
          <w:rFonts w:eastAsia="Times New Roman" w:cstheme="minorHAnsi"/>
          <w:color w:val="333333"/>
          <w:sz w:val="24"/>
          <w:szCs w:val="24"/>
          <w:lang w:eastAsia="nb-NO"/>
        </w:rPr>
      </w:pPr>
      <w:bookmarkStart w:id="0" w:name="_GoBack"/>
      <w:bookmarkEnd w:id="0"/>
      <w:r w:rsidRPr="00BC4D27">
        <w:rPr>
          <w:rFonts w:eastAsia="Times New Roman" w:cstheme="minorHAnsi"/>
          <w:color w:val="333333"/>
          <w:sz w:val="24"/>
          <w:szCs w:val="24"/>
          <w:lang w:eastAsia="nb-NO"/>
        </w:rPr>
        <w:t xml:space="preserve">11. SANG </w:t>
      </w:r>
    </w:p>
    <w:p w:rsidR="008F581E" w:rsidRPr="00BC4D27" w:rsidRDefault="008F581E" w:rsidP="008F581E">
      <w:pPr>
        <w:spacing w:line="288" w:lineRule="atLeast"/>
        <w:rPr>
          <w:rFonts w:eastAsia="Times New Roman" w:cstheme="minorHAnsi"/>
          <w:color w:val="333333"/>
          <w:sz w:val="24"/>
          <w:szCs w:val="24"/>
          <w:lang w:eastAsia="nb-NO"/>
        </w:rPr>
      </w:pPr>
      <w:r w:rsidRPr="00BC4D27">
        <w:rPr>
          <w:rFonts w:eastAsia="Times New Roman" w:cstheme="minorHAnsi"/>
          <w:color w:val="333333"/>
          <w:sz w:val="24"/>
          <w:szCs w:val="24"/>
          <w:lang w:eastAsia="nb-NO"/>
        </w:rPr>
        <w:t xml:space="preserve">12. AVSLUTNING </w:t>
      </w:r>
      <w:r w:rsidRPr="00BC4D27">
        <w:rPr>
          <w:rFonts w:eastAsia="Times New Roman" w:cstheme="minorHAnsi"/>
          <w:color w:val="333333"/>
          <w:sz w:val="24"/>
          <w:szCs w:val="24"/>
          <w:lang w:eastAsia="nb-NO"/>
        </w:rPr>
        <w:br/>
        <w:t>Den aronittiske velsignelsen</w:t>
      </w:r>
      <w:r w:rsidR="0000574D">
        <w:rPr>
          <w:rFonts w:eastAsia="Times New Roman" w:cstheme="minorHAnsi"/>
          <w:color w:val="333333"/>
          <w:sz w:val="24"/>
          <w:szCs w:val="24"/>
          <w:lang w:eastAsia="nb-NO"/>
        </w:rPr>
        <w:t>,</w:t>
      </w:r>
      <w:r w:rsidRPr="00BC4D27">
        <w:rPr>
          <w:rFonts w:eastAsia="Times New Roman" w:cstheme="minorHAnsi"/>
          <w:color w:val="333333"/>
          <w:sz w:val="24"/>
          <w:szCs w:val="24"/>
          <w:lang w:eastAsia="nb-NO"/>
        </w:rPr>
        <w:t xml:space="preserve"> 4 Mos 6,24</w:t>
      </w:r>
      <w:r w:rsidR="0000574D">
        <w:rPr>
          <w:rFonts w:eastAsia="Times New Roman" w:cstheme="minorHAnsi"/>
          <w:color w:val="333333"/>
          <w:sz w:val="24"/>
          <w:szCs w:val="24"/>
          <w:lang w:eastAsia="nb-NO"/>
        </w:rPr>
        <w:t>−</w:t>
      </w:r>
      <w:r w:rsidRPr="00BC4D27">
        <w:rPr>
          <w:rFonts w:eastAsia="Times New Roman" w:cstheme="minorHAnsi"/>
          <w:color w:val="333333"/>
          <w:sz w:val="24"/>
          <w:szCs w:val="24"/>
          <w:lang w:eastAsia="nb-NO"/>
        </w:rPr>
        <w:t>26</w:t>
      </w:r>
    </w:p>
    <w:p w:rsidR="008F581E" w:rsidRPr="00BC4D27" w:rsidRDefault="008F581E" w:rsidP="00E62257">
      <w:pPr>
        <w:rPr>
          <w:rFonts w:cstheme="minorHAnsi"/>
          <w:sz w:val="24"/>
          <w:szCs w:val="24"/>
        </w:rPr>
      </w:pPr>
    </w:p>
    <w:p w:rsidR="007072B7" w:rsidRPr="00BC4D27" w:rsidRDefault="007072B7" w:rsidP="00E62257">
      <w:pPr>
        <w:rPr>
          <w:rFonts w:cstheme="minorHAnsi"/>
          <w:sz w:val="24"/>
          <w:szCs w:val="24"/>
        </w:rPr>
      </w:pPr>
    </w:p>
    <w:p w:rsidR="00E62257" w:rsidRPr="00BC4D27" w:rsidRDefault="00E62257" w:rsidP="00E62257">
      <w:pPr>
        <w:pStyle w:val="Listeavsnitt"/>
        <w:rPr>
          <w:rFonts w:cstheme="minorHAnsi"/>
          <w:sz w:val="24"/>
          <w:szCs w:val="24"/>
        </w:rPr>
      </w:pPr>
    </w:p>
    <w:p w:rsidR="00E62257" w:rsidRPr="00BC4D27" w:rsidRDefault="00E62257">
      <w:pPr>
        <w:rPr>
          <w:rFonts w:cstheme="minorHAnsi"/>
          <w:sz w:val="24"/>
          <w:szCs w:val="24"/>
        </w:rPr>
      </w:pPr>
    </w:p>
    <w:sectPr w:rsidR="00E62257" w:rsidRPr="00BC4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44850"/>
    <w:multiLevelType w:val="hybridMultilevel"/>
    <w:tmpl w:val="038C94CA"/>
    <w:lvl w:ilvl="0" w:tplc="4748F9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1384932"/>
    <w:multiLevelType w:val="multilevel"/>
    <w:tmpl w:val="6FF2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57"/>
    <w:rsid w:val="0000574D"/>
    <w:rsid w:val="00016381"/>
    <w:rsid w:val="000C5F93"/>
    <w:rsid w:val="00267AF4"/>
    <w:rsid w:val="002F4AA2"/>
    <w:rsid w:val="00467D35"/>
    <w:rsid w:val="005A747A"/>
    <w:rsid w:val="007072B7"/>
    <w:rsid w:val="00762C72"/>
    <w:rsid w:val="008F581E"/>
    <w:rsid w:val="00BC4D27"/>
    <w:rsid w:val="00D3402F"/>
    <w:rsid w:val="00D37A72"/>
    <w:rsid w:val="00E62257"/>
    <w:rsid w:val="00EF74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C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C4D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62257"/>
    <w:pPr>
      <w:ind w:left="720"/>
      <w:contextualSpacing/>
    </w:pPr>
  </w:style>
  <w:style w:type="character" w:customStyle="1" w:styleId="Overskrift1Tegn">
    <w:name w:val="Overskrift 1 Tegn"/>
    <w:basedOn w:val="Standardskriftforavsnitt"/>
    <w:link w:val="Overskrift1"/>
    <w:uiPriority w:val="9"/>
    <w:rsid w:val="00BC4D2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BC4D27"/>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unhideWhenUsed/>
    <w:rsid w:val="000057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C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C4D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62257"/>
    <w:pPr>
      <w:ind w:left="720"/>
      <w:contextualSpacing/>
    </w:pPr>
  </w:style>
  <w:style w:type="character" w:customStyle="1" w:styleId="Overskrift1Tegn">
    <w:name w:val="Overskrift 1 Tegn"/>
    <w:basedOn w:val="Standardskriftforavsnitt"/>
    <w:link w:val="Overskrift1"/>
    <w:uiPriority w:val="9"/>
    <w:rsid w:val="00BC4D2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BC4D27"/>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unhideWhenUsed/>
    <w:rsid w:val="00005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21287">
      <w:bodyDiv w:val="1"/>
      <w:marLeft w:val="0"/>
      <w:marRight w:val="0"/>
      <w:marTop w:val="0"/>
      <w:marBottom w:val="0"/>
      <w:divBdr>
        <w:top w:val="none" w:sz="0" w:space="0" w:color="auto"/>
        <w:left w:val="none" w:sz="0" w:space="0" w:color="auto"/>
        <w:bottom w:val="none" w:sz="0" w:space="0" w:color="auto"/>
        <w:right w:val="none" w:sz="0" w:space="0" w:color="auto"/>
      </w:divBdr>
      <w:divsChild>
        <w:div w:id="1415592555">
          <w:marLeft w:val="0"/>
          <w:marRight w:val="0"/>
          <w:marTop w:val="0"/>
          <w:marBottom w:val="0"/>
          <w:divBdr>
            <w:top w:val="none" w:sz="0" w:space="0" w:color="auto"/>
            <w:left w:val="none" w:sz="0" w:space="0" w:color="auto"/>
            <w:bottom w:val="none" w:sz="0" w:space="0" w:color="auto"/>
            <w:right w:val="none" w:sz="0" w:space="0" w:color="auto"/>
          </w:divBdr>
          <w:divsChild>
            <w:div w:id="221646301">
              <w:marLeft w:val="0"/>
              <w:marRight w:val="0"/>
              <w:marTop w:val="0"/>
              <w:marBottom w:val="300"/>
              <w:divBdr>
                <w:top w:val="none" w:sz="0" w:space="0" w:color="auto"/>
                <w:left w:val="none" w:sz="0" w:space="0" w:color="auto"/>
                <w:bottom w:val="none" w:sz="0" w:space="0" w:color="auto"/>
                <w:right w:val="none" w:sz="0" w:space="0" w:color="auto"/>
              </w:divBdr>
              <w:divsChild>
                <w:div w:id="482936509">
                  <w:marLeft w:val="0"/>
                  <w:marRight w:val="0"/>
                  <w:marTop w:val="0"/>
                  <w:marBottom w:val="0"/>
                  <w:divBdr>
                    <w:top w:val="none" w:sz="0" w:space="0" w:color="auto"/>
                    <w:left w:val="none" w:sz="0" w:space="0" w:color="auto"/>
                    <w:bottom w:val="none" w:sz="0" w:space="0" w:color="auto"/>
                    <w:right w:val="none" w:sz="0" w:space="0" w:color="auto"/>
                  </w:divBdr>
                  <w:divsChild>
                    <w:div w:id="379672949">
                      <w:marLeft w:val="0"/>
                      <w:marRight w:val="0"/>
                      <w:marTop w:val="0"/>
                      <w:marBottom w:val="0"/>
                      <w:divBdr>
                        <w:top w:val="none" w:sz="0" w:space="0" w:color="auto"/>
                        <w:left w:val="none" w:sz="0" w:space="0" w:color="auto"/>
                        <w:bottom w:val="none" w:sz="0" w:space="0" w:color="auto"/>
                        <w:right w:val="none" w:sz="0" w:space="0" w:color="auto"/>
                      </w:divBdr>
                    </w:div>
                    <w:div w:id="4543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kr.no/NEW/index.cfm?id=358621" TargetMode="External"/><Relationship Id="rId3" Type="http://schemas.microsoft.com/office/2007/relationships/stylesWithEffects" Target="stylesWithEffects.xml"/><Relationship Id="rId7" Type="http://schemas.openxmlformats.org/officeDocument/2006/relationships/hyperlink" Target="http://www.norkr.no/NEW/index.cfm?id=3586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nnkirke.n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4524</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Det Norske Bibelselskap</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dc:creator>
  <cp:lastModifiedBy>Hans-Olav Mørk</cp:lastModifiedBy>
  <cp:revision>2</cp:revision>
  <dcterms:created xsi:type="dcterms:W3CDTF">2012-11-08T14:24:00Z</dcterms:created>
  <dcterms:modified xsi:type="dcterms:W3CDTF">2012-11-08T14:24:00Z</dcterms:modified>
</cp:coreProperties>
</file>