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0C69" w14:textId="41354AA5" w:rsidR="00454EDF" w:rsidRDefault="00454EDF" w:rsidP="00454EDF">
      <w:pPr>
        <w:pStyle w:val="Tittel"/>
      </w:pPr>
      <w:r>
        <w:t>MANUS – KONFIRMANTBIBELEN: SAMLING #</w:t>
      </w:r>
      <w:r>
        <w:t>7</w:t>
      </w:r>
      <w:r>
        <w:t xml:space="preserve"> – </w:t>
      </w:r>
      <w:r>
        <w:t>SVAK OG STERK</w:t>
      </w:r>
    </w:p>
    <w:p w14:paraId="19AB13DB" w14:textId="77777777" w:rsidR="00454EDF" w:rsidRPr="00D46F23" w:rsidRDefault="00454EDF" w:rsidP="00454EDF">
      <w:pPr>
        <w:pStyle w:val="Overskrift1"/>
        <w:rPr>
          <w:b/>
          <w:bCs/>
          <w:u w:val="single"/>
        </w:rPr>
      </w:pPr>
      <w:r w:rsidRPr="00D46F23">
        <w:rPr>
          <w:b/>
          <w:bCs/>
          <w:u w:val="single"/>
        </w:rPr>
        <w:t>TIL LEDER</w:t>
      </w:r>
    </w:p>
    <w:p w14:paraId="532567C3" w14:textId="77777777" w:rsidR="00454EDF" w:rsidRPr="00040C41" w:rsidRDefault="00454EDF" w:rsidP="00454EDF">
      <w:pPr>
        <w:rPr>
          <w:b/>
          <w:bCs/>
        </w:rPr>
      </w:pPr>
      <w:r w:rsidRPr="00040C41">
        <w:rPr>
          <w:b/>
          <w:bCs/>
        </w:rPr>
        <w:t>Hvordan bruke denne veiledningen?</w:t>
      </w:r>
    </w:p>
    <w:p w14:paraId="5D0A8E50" w14:textId="77777777" w:rsidR="00454EDF" w:rsidRPr="00040C41" w:rsidRDefault="00454EDF" w:rsidP="00454EDF">
      <w:r w:rsidRPr="00040C41">
        <w:t xml:space="preserve">Denne veiledningen er laget for deg som skal lede en konfirmantsamling – enten du er erfaren leder eller ny i rollen. Her finner du alt du trenger for å gjennomføre en samling med mening, </w:t>
      </w:r>
      <w:r>
        <w:t>moro</w:t>
      </w:r>
      <w:r w:rsidRPr="00040C41">
        <w:t xml:space="preserve"> og </w:t>
      </w:r>
      <w:r>
        <w:t>involvering av konfirmantene</w:t>
      </w:r>
      <w:r w:rsidRPr="00040C41">
        <w:t>.</w:t>
      </w:r>
    </w:p>
    <w:p w14:paraId="7902712B" w14:textId="77777777" w:rsidR="00454EDF" w:rsidRPr="00040C41" w:rsidRDefault="00454EDF" w:rsidP="00454EDF">
      <w:pPr>
        <w:rPr>
          <w:b/>
          <w:bCs/>
        </w:rPr>
      </w:pPr>
      <w:r w:rsidRPr="00040C41">
        <w:rPr>
          <w:rFonts w:ascii="Segoe UI Emoji" w:hAnsi="Segoe UI Emoji" w:cs="Segoe UI Emoji"/>
          <w:b/>
          <w:bCs/>
        </w:rPr>
        <w:t>📌</w:t>
      </w:r>
      <w:r w:rsidRPr="00040C41">
        <w:rPr>
          <w:b/>
          <w:bCs/>
        </w:rPr>
        <w:t xml:space="preserve"> Dette får du:</w:t>
      </w:r>
    </w:p>
    <w:p w14:paraId="6DBC8437" w14:textId="77777777" w:rsidR="00454EDF" w:rsidRPr="00040C41" w:rsidRDefault="00454EDF" w:rsidP="00454EDF">
      <w:pPr>
        <w:numPr>
          <w:ilvl w:val="0"/>
          <w:numId w:val="20"/>
        </w:numPr>
      </w:pPr>
      <w:r w:rsidRPr="00040C41">
        <w:rPr>
          <w:b/>
          <w:bCs/>
        </w:rPr>
        <w:t>Fullt manus</w:t>
      </w:r>
      <w:r w:rsidRPr="00040C41">
        <w:t xml:space="preserve"> du kan bruke direkte – eller tilpasse til din gruppe.</w:t>
      </w:r>
    </w:p>
    <w:p w14:paraId="74292D16" w14:textId="77777777" w:rsidR="00454EDF" w:rsidRPr="00040C41" w:rsidRDefault="00454EDF" w:rsidP="00454EDF">
      <w:pPr>
        <w:numPr>
          <w:ilvl w:val="0"/>
          <w:numId w:val="20"/>
        </w:numPr>
      </w:pPr>
      <w:r w:rsidRPr="00040C41">
        <w:rPr>
          <w:b/>
          <w:bCs/>
        </w:rPr>
        <w:t>PowerPoint-presentasjon</w:t>
      </w:r>
      <w:r w:rsidRPr="00040C41">
        <w:t xml:space="preserve"> som følger samlingen </w:t>
      </w:r>
    </w:p>
    <w:p w14:paraId="6AB38F9D" w14:textId="77777777" w:rsidR="00454EDF" w:rsidRPr="00040C41" w:rsidRDefault="00454EDF" w:rsidP="00454EDF">
      <w:pPr>
        <w:numPr>
          <w:ilvl w:val="0"/>
          <w:numId w:val="20"/>
        </w:numPr>
      </w:pPr>
      <w:r w:rsidRPr="00040C41">
        <w:rPr>
          <w:b/>
          <w:bCs/>
        </w:rPr>
        <w:t>Bibelforankring</w:t>
      </w:r>
      <w:r w:rsidRPr="00040C41">
        <w:t xml:space="preserve"> gjennom tekster og ressurser fra </w:t>
      </w:r>
      <w:r w:rsidRPr="00040C41">
        <w:rPr>
          <w:i/>
          <w:iCs/>
        </w:rPr>
        <w:t>Konfirmantbibelen</w:t>
      </w:r>
      <w:r w:rsidRPr="00040C41">
        <w:t xml:space="preserve"> – men opplegget fungerer også uten boka.</w:t>
      </w:r>
    </w:p>
    <w:p w14:paraId="05996629" w14:textId="77777777" w:rsidR="00454EDF" w:rsidRPr="00040C41" w:rsidRDefault="00454EDF" w:rsidP="00454EDF">
      <w:pPr>
        <w:numPr>
          <w:ilvl w:val="0"/>
          <w:numId w:val="20"/>
        </w:numPr>
      </w:pPr>
      <w:r w:rsidRPr="00040C41">
        <w:rPr>
          <w:b/>
          <w:bCs/>
        </w:rPr>
        <w:t>Fleksibilitet</w:t>
      </w:r>
      <w:r w:rsidRPr="00040C41">
        <w:t xml:space="preserve"> – bruk </w:t>
      </w:r>
      <w:r>
        <w:t>ressursene til</w:t>
      </w:r>
      <w:r w:rsidRPr="00040C41">
        <w:t xml:space="preserve"> en enkeltstående </w:t>
      </w:r>
      <w:r>
        <w:t>samling</w:t>
      </w:r>
      <w:r w:rsidRPr="00040C41">
        <w:t>, eller som del av en serie på 10 samlinger som følger Jesus fra advent til pinse.</w:t>
      </w:r>
    </w:p>
    <w:p w14:paraId="68F0EA7D" w14:textId="77777777" w:rsidR="00454EDF" w:rsidRPr="00040C41" w:rsidRDefault="00454EDF" w:rsidP="00454EDF">
      <w:pPr>
        <w:numPr>
          <w:ilvl w:val="0"/>
          <w:numId w:val="21"/>
        </w:numPr>
      </w:pPr>
      <w:r w:rsidRPr="00040C41">
        <w:t xml:space="preserve">Du finner mer om helheten og de andre samlingene på </w:t>
      </w:r>
      <w:hyperlink r:id="rId8" w:history="1">
        <w:r>
          <w:rPr>
            <w:rStyle w:val="Hyperkobling"/>
          </w:rPr>
          <w:t>bibel.no/konfirmantbibelen/inspirasjon</w:t>
        </w:r>
      </w:hyperlink>
      <w:r w:rsidRPr="00040C41">
        <w:t>.</w:t>
      </w:r>
    </w:p>
    <w:p w14:paraId="7D60B511" w14:textId="77777777" w:rsidR="00454EDF" w:rsidRDefault="00454EDF" w:rsidP="00454EDF">
      <w:pPr>
        <w:pStyle w:val="Overskrift1"/>
      </w:pPr>
      <w:r>
        <w:t>RAMMER FOR SAMLINGEN</w:t>
      </w:r>
    </w:p>
    <w:p w14:paraId="020F5074" w14:textId="77777777" w:rsidR="00454EDF" w:rsidRDefault="00454EDF" w:rsidP="00454EDF">
      <w:r>
        <w:rPr>
          <w:b/>
          <w:bCs/>
        </w:rPr>
        <w:t xml:space="preserve">Tidsbruk: </w:t>
      </w:r>
      <w:r>
        <w:t>Ca. 90 min. (inkl. kort pause og liturgisk avslutning)</w:t>
      </w:r>
    </w:p>
    <w:p w14:paraId="208E2E9C" w14:textId="4583BF5E" w:rsidR="00454EDF" w:rsidRDefault="00454EDF" w:rsidP="00454EDF">
      <w:r>
        <w:rPr>
          <w:b/>
          <w:bCs/>
        </w:rPr>
        <w:t xml:space="preserve">Antall: </w:t>
      </w:r>
      <w:r>
        <w:t xml:space="preserve">Fleksibelt. Det kan gjennomføres for både få og mange deltakere, og med kun én leder hvis nødvendig. </w:t>
      </w:r>
    </w:p>
    <w:p w14:paraId="099EE08F" w14:textId="77777777" w:rsidR="00454EDF" w:rsidRPr="005462F0" w:rsidRDefault="00454EDF" w:rsidP="00454EDF">
      <w:r w:rsidRPr="000F755E">
        <w:rPr>
          <w:b/>
          <w:bCs/>
        </w:rPr>
        <w:t xml:space="preserve">Rom: </w:t>
      </w:r>
      <w:r w:rsidRPr="000F755E">
        <w:t>Et sted med prosjektor og lyd, samt noe plass til bevegelse. Man kan med fordel bruke kirkerommet hvis mulig.</w:t>
      </w:r>
    </w:p>
    <w:p w14:paraId="2F1975D0" w14:textId="77777777" w:rsidR="00454EDF" w:rsidRDefault="00454EDF" w:rsidP="00454EDF">
      <w:r>
        <w:rPr>
          <w:b/>
          <w:bCs/>
        </w:rPr>
        <w:t xml:space="preserve">Utstyrsliste: </w:t>
      </w:r>
      <w:r>
        <w:t>Se nedenfor.</w:t>
      </w:r>
    </w:p>
    <w:p w14:paraId="7EC97850" w14:textId="77777777" w:rsidR="00454EDF" w:rsidRDefault="00454EDF" w:rsidP="00454EDF">
      <w:pPr>
        <w:pStyle w:val="Overskrift1"/>
      </w:pPr>
      <w:r>
        <w:t>MÅL FOR SAMLINGEN</w:t>
      </w:r>
    </w:p>
    <w:p w14:paraId="12198768" w14:textId="72D1817E" w:rsidR="00454EDF" w:rsidRPr="00B729E6" w:rsidRDefault="00454EDF" w:rsidP="00454EDF">
      <w:pPr>
        <w:pStyle w:val="Overskrift2"/>
      </w:pPr>
      <w:r w:rsidRPr="00B729E6">
        <w:t xml:space="preserve">Tema: </w:t>
      </w:r>
      <w:r w:rsidR="00B901E4" w:rsidRPr="00B729E6">
        <w:t>Svak og sterk</w:t>
      </w:r>
    </w:p>
    <w:p w14:paraId="7A6980F1" w14:textId="292AEEC7" w:rsidR="005A3675" w:rsidRPr="00D749C3" w:rsidRDefault="005A3675" w:rsidP="005A3675">
      <w:r>
        <w:t>Vi lever midt i mange</w:t>
      </w:r>
      <w:r>
        <w:t xml:space="preserve"> </w:t>
      </w:r>
      <w:r w:rsidRPr="00F82300">
        <w:rPr>
          <w:i/>
          <w:iCs/>
        </w:rPr>
        <w:t>forventninger</w:t>
      </w:r>
      <w:r>
        <w:t xml:space="preserve"> – forventninger </w:t>
      </w:r>
      <w:r>
        <w:t>fra</w:t>
      </w:r>
      <w:r>
        <w:t xml:space="preserve"> </w:t>
      </w:r>
      <w:r>
        <w:rPr>
          <w:i/>
          <w:iCs/>
        </w:rPr>
        <w:t>omgivelsene</w:t>
      </w:r>
      <w:r>
        <w:t xml:space="preserve"> </w:t>
      </w:r>
      <w:r>
        <w:t xml:space="preserve">våre og fra </w:t>
      </w:r>
      <w:r>
        <w:rPr>
          <w:i/>
          <w:iCs/>
        </w:rPr>
        <w:t>oss selv.</w:t>
      </w:r>
      <w:r w:rsidR="00D749C3">
        <w:rPr>
          <w:i/>
          <w:iCs/>
        </w:rPr>
        <w:t xml:space="preserve"> </w:t>
      </w:r>
      <w:r w:rsidR="00686F6B">
        <w:t xml:space="preserve">Vi prøver å oppfylle dem ved å være </w:t>
      </w:r>
      <w:r w:rsidR="00686F6B">
        <w:rPr>
          <w:i/>
          <w:iCs/>
        </w:rPr>
        <w:t xml:space="preserve">sterk </w:t>
      </w:r>
      <w:r w:rsidR="00686F6B">
        <w:t>– den beste versjonen av oss selv. Men ofte</w:t>
      </w:r>
      <w:r w:rsidR="00D749C3">
        <w:t xml:space="preserve"> er resultatet at vi føler oss </w:t>
      </w:r>
      <w:r w:rsidR="00D749C3">
        <w:rPr>
          <w:i/>
          <w:iCs/>
        </w:rPr>
        <w:t>utilstrekkelige</w:t>
      </w:r>
      <w:r w:rsidR="00D749C3">
        <w:t xml:space="preserve">: Selv når vi gjør vårt beste, er det ikke </w:t>
      </w:r>
      <w:r w:rsidR="00D749C3">
        <w:rPr>
          <w:i/>
          <w:iCs/>
        </w:rPr>
        <w:t>nok</w:t>
      </w:r>
      <w:r w:rsidR="00D749C3">
        <w:t xml:space="preserve">. </w:t>
      </w:r>
    </w:p>
    <w:p w14:paraId="598AF609" w14:textId="3A8A2D6D" w:rsidR="00DF29C4" w:rsidRPr="00440BAF" w:rsidRDefault="00440BAF" w:rsidP="00B729E6">
      <w:r>
        <w:t>I</w:t>
      </w:r>
      <w:r w:rsidR="009E1CF7">
        <w:t xml:space="preserve"> lignelsen om to bortkomne sønner</w:t>
      </w:r>
      <w:r w:rsidR="00315DF8">
        <w:t xml:space="preserve"> viser Jesus en annen vei. </w:t>
      </w:r>
      <w:r>
        <w:t>Gjennom lekn</w:t>
      </w:r>
      <w:r w:rsidR="001E355D">
        <w:t>e</w:t>
      </w:r>
      <w:r>
        <w:t xml:space="preserve"> og involverende metodikk</w:t>
      </w:r>
      <w:r w:rsidR="001E355D">
        <w:t>er</w:t>
      </w:r>
      <w:r>
        <w:t xml:space="preserve"> – inspirert av podcasten </w:t>
      </w:r>
      <w:r>
        <w:rPr>
          <w:i/>
          <w:iCs/>
        </w:rPr>
        <w:t xml:space="preserve">Oioioi </w:t>
      </w:r>
      <w:r>
        <w:t xml:space="preserve">– kan deltakerne </w:t>
      </w:r>
      <w:r w:rsidR="001E355D">
        <w:t>dykke ned i denne fortellingen.</w:t>
      </w:r>
    </w:p>
    <w:p w14:paraId="405FA8A3" w14:textId="0931958E" w:rsidR="00B729E6" w:rsidRDefault="00315DF8" w:rsidP="00B729E6">
      <w:r>
        <w:t xml:space="preserve">Jesus tegner opp bildet av en barmhjertig far som er villig til å bli </w:t>
      </w:r>
      <w:r w:rsidRPr="00DE370D">
        <w:rPr>
          <w:i/>
          <w:iCs/>
        </w:rPr>
        <w:t>svak</w:t>
      </w:r>
      <w:r>
        <w:t xml:space="preserve"> og ydmyket for sine barns skyld.</w:t>
      </w:r>
      <w:r w:rsidR="001E355D">
        <w:t xml:space="preserve"> </w:t>
      </w:r>
      <w:r w:rsidR="00D0602B">
        <w:t xml:space="preserve">Det valget kommer </w:t>
      </w:r>
      <w:r w:rsidR="001E355D">
        <w:t>med stor</w:t>
      </w:r>
      <w:r w:rsidR="00D0602B">
        <w:t xml:space="preserve"> risiko – men det er veien for kjærlighet og fornyet </w:t>
      </w:r>
      <w:r w:rsidR="001E355D">
        <w:t>fellesskap</w:t>
      </w:r>
      <w:r w:rsidR="00D0602B">
        <w:t>.</w:t>
      </w:r>
    </w:p>
    <w:p w14:paraId="5EBD2459" w14:textId="4D2C0826" w:rsidR="00454EDF" w:rsidRDefault="00454EDF" w:rsidP="00454EDF">
      <w:pPr>
        <w:pStyle w:val="Overskrift2"/>
      </w:pPr>
      <w:r>
        <w:t>Konfirmantens livsverden</w:t>
      </w:r>
    </w:p>
    <w:p w14:paraId="26E349FF" w14:textId="77777777" w:rsidR="00C77BA6" w:rsidRDefault="00454EDF" w:rsidP="00C77BA6">
      <w:pPr>
        <w:pStyle w:val="Listeavsnitt"/>
        <w:numPr>
          <w:ilvl w:val="0"/>
          <w:numId w:val="22"/>
        </w:numPr>
      </w:pPr>
      <w:r w:rsidRPr="00C77BA6">
        <w:rPr>
          <w:b/>
          <w:bCs/>
        </w:rPr>
        <w:t>Livsspørsmål: </w:t>
      </w:r>
      <w:r w:rsidR="00C77BA6">
        <w:t>Kan du være sterk hvis du er svak?</w:t>
      </w:r>
    </w:p>
    <w:p w14:paraId="38CC1DA8" w14:textId="6B738492" w:rsidR="00454EDF" w:rsidRPr="009432D1" w:rsidRDefault="00454EDF" w:rsidP="00454EDF">
      <w:pPr>
        <w:pStyle w:val="Listeavsnitt"/>
        <w:numPr>
          <w:ilvl w:val="0"/>
          <w:numId w:val="22"/>
        </w:numPr>
      </w:pPr>
      <w:r w:rsidRPr="008576E5">
        <w:rPr>
          <w:b/>
          <w:bCs/>
        </w:rPr>
        <w:t xml:space="preserve">Fokus: </w:t>
      </w:r>
      <w:r w:rsidR="00C77BA6">
        <w:t xml:space="preserve">Utilstrekkelig – å </w:t>
      </w:r>
      <w:r w:rsidR="00D9667A">
        <w:t>skulle leve opp til andres og egne forventninger.</w:t>
      </w:r>
    </w:p>
    <w:p w14:paraId="099A8F6D" w14:textId="77777777" w:rsidR="00454EDF" w:rsidRDefault="00454EDF" w:rsidP="00454EDF">
      <w:pPr>
        <w:pStyle w:val="Overskrift2"/>
      </w:pPr>
      <w:r>
        <w:t>Bibel, tekst og tolkning</w:t>
      </w:r>
    </w:p>
    <w:p w14:paraId="097CF077" w14:textId="1017541E" w:rsidR="00454EDF" w:rsidRDefault="00454EDF" w:rsidP="00454EDF">
      <w:pPr>
        <w:pStyle w:val="Listeavsnitt"/>
        <w:numPr>
          <w:ilvl w:val="0"/>
          <w:numId w:val="23"/>
        </w:numPr>
      </w:pPr>
      <w:r w:rsidRPr="00385427">
        <w:rPr>
          <w:b/>
          <w:bCs/>
        </w:rPr>
        <w:t>Bibelsk persongalleri:</w:t>
      </w:r>
      <w:r w:rsidRPr="008D649A">
        <w:t> </w:t>
      </w:r>
      <w:r w:rsidR="00D9667A">
        <w:t>To bortkomne sønner</w:t>
      </w:r>
    </w:p>
    <w:p w14:paraId="1921AA9F" w14:textId="79FBB381" w:rsidR="00454EDF" w:rsidRDefault="00454EDF" w:rsidP="00454EDF">
      <w:pPr>
        <w:pStyle w:val="Listeavsnitt"/>
        <w:numPr>
          <w:ilvl w:val="0"/>
          <w:numId w:val="23"/>
        </w:numPr>
      </w:pPr>
      <w:r>
        <w:rPr>
          <w:b/>
          <w:bCs/>
        </w:rPr>
        <w:t>Fokustekst</w:t>
      </w:r>
      <w:r w:rsidRPr="00385427">
        <w:rPr>
          <w:b/>
          <w:bCs/>
        </w:rPr>
        <w:t>:</w:t>
      </w:r>
      <w:r w:rsidRPr="008D649A">
        <w:t> Jesu</w:t>
      </w:r>
      <w:r w:rsidR="00D9667A">
        <w:t xml:space="preserve">s forteller en lignelse </w:t>
      </w:r>
      <w:r w:rsidRPr="008D649A">
        <w:t>(</w:t>
      </w:r>
      <w:r>
        <w:t xml:space="preserve">Lukas </w:t>
      </w:r>
      <w:r w:rsidR="00D9667A">
        <w:t>15,11-</w:t>
      </w:r>
      <w:r w:rsidR="00001F57">
        <w:t>32</w:t>
      </w:r>
      <w:r w:rsidRPr="008D649A">
        <w:t>)</w:t>
      </w:r>
    </w:p>
    <w:p w14:paraId="3E1CABCE" w14:textId="77777777" w:rsidR="00FB31F2" w:rsidRDefault="00454EDF" w:rsidP="00FB31F2">
      <w:pPr>
        <w:pStyle w:val="Listeavsnitt"/>
        <w:numPr>
          <w:ilvl w:val="0"/>
          <w:numId w:val="23"/>
        </w:numPr>
      </w:pPr>
      <w:r w:rsidRPr="00FB31F2">
        <w:rPr>
          <w:b/>
          <w:bCs/>
        </w:rPr>
        <w:t>Bibelen på langs –</w:t>
      </w:r>
      <w:r>
        <w:t xml:space="preserve"> </w:t>
      </w:r>
      <w:r w:rsidRPr="00FB31F2">
        <w:rPr>
          <w:b/>
          <w:bCs/>
        </w:rPr>
        <w:t xml:space="preserve">evangeliene: </w:t>
      </w:r>
      <w:r w:rsidR="00FB31F2" w:rsidRPr="00FB31F2">
        <w:rPr>
          <w:i/>
          <w:iCs/>
        </w:rPr>
        <w:t>Hemmelighetsfulle hint</w:t>
      </w:r>
      <w:r w:rsidR="00FB31F2">
        <w:t xml:space="preserve"> Jesus forteller mange historier, kalt lignelser. De er både enkle og hemmelighetsfulle. Noen tilhørere begynner å tro at Jesus er Messias, kongen de har ventet på.</w:t>
      </w:r>
    </w:p>
    <w:p w14:paraId="79475903" w14:textId="27CE258E" w:rsidR="00454EDF" w:rsidRPr="009A177D" w:rsidRDefault="00454EDF" w:rsidP="00454EDF">
      <w:pPr>
        <w:pStyle w:val="Listeavsnitt"/>
        <w:numPr>
          <w:ilvl w:val="0"/>
          <w:numId w:val="23"/>
        </w:numPr>
      </w:pPr>
      <w:r w:rsidRPr="009A177D">
        <w:rPr>
          <w:b/>
          <w:bCs/>
        </w:rPr>
        <w:t>BibleProject-film</w:t>
      </w:r>
      <w:r>
        <w:rPr>
          <w:b/>
          <w:bCs/>
        </w:rPr>
        <w:t>er</w:t>
      </w:r>
      <w:r w:rsidRPr="009A177D">
        <w:rPr>
          <w:b/>
          <w:bCs/>
        </w:rPr>
        <w:t xml:space="preserve">: </w:t>
      </w:r>
      <w:r w:rsidRPr="009A177D">
        <w:rPr>
          <w:i/>
          <w:iCs/>
        </w:rPr>
        <w:t xml:space="preserve">Lukasevangeliet – kap. </w:t>
      </w:r>
      <w:r w:rsidR="00FB31F2">
        <w:rPr>
          <w:i/>
          <w:iCs/>
        </w:rPr>
        <w:t>9-</w:t>
      </w:r>
      <w:r w:rsidRPr="009A177D">
        <w:rPr>
          <w:i/>
          <w:iCs/>
        </w:rPr>
        <w:t>19</w:t>
      </w:r>
    </w:p>
    <w:p w14:paraId="412EC419" w14:textId="64E49495" w:rsidR="00454EDF" w:rsidRPr="008D649A" w:rsidRDefault="00454EDF" w:rsidP="00454EDF">
      <w:pPr>
        <w:pStyle w:val="Listeavsnitt"/>
        <w:numPr>
          <w:ilvl w:val="0"/>
          <w:numId w:val="23"/>
        </w:numPr>
      </w:pPr>
      <w:r w:rsidRPr="00385427">
        <w:rPr>
          <w:b/>
          <w:bCs/>
        </w:rPr>
        <w:t>Metodikker:</w:t>
      </w:r>
      <w:r w:rsidRPr="008D649A">
        <w:t> </w:t>
      </w:r>
      <w:r w:rsidR="00764168">
        <w:t>Oioioi</w:t>
      </w:r>
      <w:r>
        <w:t xml:space="preserve"> </w:t>
      </w:r>
    </w:p>
    <w:p w14:paraId="3A25BE3C" w14:textId="77777777" w:rsidR="00454EDF" w:rsidRDefault="00454EDF" w:rsidP="00454EDF">
      <w:pPr>
        <w:pStyle w:val="Overskrift2"/>
      </w:pPr>
      <w:r>
        <w:t>Kirkens kultur og tradisjon</w:t>
      </w:r>
    </w:p>
    <w:p w14:paraId="71AD4291" w14:textId="77777777" w:rsidR="008562F0" w:rsidRDefault="00454EDF" w:rsidP="00226108">
      <w:pPr>
        <w:pStyle w:val="Listeavsnitt"/>
        <w:numPr>
          <w:ilvl w:val="0"/>
          <w:numId w:val="28"/>
        </w:numPr>
      </w:pPr>
      <w:r w:rsidRPr="008562F0">
        <w:rPr>
          <w:b/>
          <w:bCs/>
        </w:rPr>
        <w:t xml:space="preserve">Kirkeår: </w:t>
      </w:r>
      <w:r w:rsidR="008562F0" w:rsidRPr="004416B8">
        <w:rPr>
          <w:i/>
          <w:iCs/>
        </w:rPr>
        <w:t>Palmesøndag</w:t>
      </w:r>
      <w:r w:rsidR="008562F0">
        <w:t xml:space="preserve">: Jesus </w:t>
      </w:r>
      <w:r w:rsidR="008562F0">
        <w:t>er</w:t>
      </w:r>
      <w:r w:rsidR="008562F0">
        <w:t xml:space="preserve"> en annerledeskonge.</w:t>
      </w:r>
    </w:p>
    <w:p w14:paraId="536F3E43" w14:textId="77777777" w:rsidR="004416B8" w:rsidRPr="006E7924" w:rsidRDefault="00454EDF" w:rsidP="004416B8">
      <w:pPr>
        <w:pStyle w:val="Listeavsnitt"/>
        <w:numPr>
          <w:ilvl w:val="0"/>
          <w:numId w:val="28"/>
        </w:numPr>
      </w:pPr>
      <w:r w:rsidRPr="004416B8">
        <w:rPr>
          <w:b/>
          <w:bCs/>
        </w:rPr>
        <w:t xml:space="preserve">Kirkerommets arkitektur: </w:t>
      </w:r>
      <w:r w:rsidR="004416B8" w:rsidRPr="004416B8">
        <w:rPr>
          <w:i/>
          <w:iCs/>
        </w:rPr>
        <w:t>Altertavle mot øst</w:t>
      </w:r>
      <w:r w:rsidR="004416B8">
        <w:t>. Gud gir ikke enkle svar – men en retning mot soloppgangen.</w:t>
      </w:r>
    </w:p>
    <w:p w14:paraId="71193477" w14:textId="68B1224C" w:rsidR="00454EDF" w:rsidRDefault="00454EDF" w:rsidP="00454EDF">
      <w:pPr>
        <w:pStyle w:val="Listeavsnitt"/>
        <w:numPr>
          <w:ilvl w:val="0"/>
          <w:numId w:val="28"/>
        </w:numPr>
      </w:pPr>
      <w:r w:rsidRPr="0009544F">
        <w:rPr>
          <w:b/>
          <w:bCs/>
        </w:rPr>
        <w:t xml:space="preserve">Gudstjenestens liturgi: </w:t>
      </w:r>
      <w:r w:rsidR="00264772" w:rsidRPr="00F72BC1">
        <w:rPr>
          <w:i/>
          <w:iCs/>
        </w:rPr>
        <w:t>Sanctus</w:t>
      </w:r>
      <w:r w:rsidR="00264772">
        <w:rPr>
          <w:i/>
          <w:iCs/>
        </w:rPr>
        <w:t xml:space="preserve"> </w:t>
      </w:r>
      <w:r w:rsidR="00264772">
        <w:t>«Sanctus» betyr «hellig» og er en lovsang til «han som kommer i Herrens navn». De samme ordene brukte folket som sto langs veien da Jesus red inn i Jerusalem på palmesøndag. Også vi kan juble over at mannen på eselryggen er den samme som har skapt himmelen og jorden</w:t>
      </w:r>
      <w:r>
        <w:t>.</w:t>
      </w:r>
    </w:p>
    <w:p w14:paraId="6EFEAB0B" w14:textId="7D7FF490" w:rsidR="00454EDF" w:rsidRPr="002239FF" w:rsidRDefault="00454EDF" w:rsidP="00454EDF">
      <w:pPr>
        <w:pStyle w:val="Listeavsnitt"/>
        <w:numPr>
          <w:ilvl w:val="0"/>
          <w:numId w:val="26"/>
        </w:numPr>
        <w:rPr>
          <w:b/>
          <w:bCs/>
        </w:rPr>
      </w:pPr>
      <w:r w:rsidRPr="002239FF">
        <w:rPr>
          <w:b/>
          <w:bCs/>
        </w:rPr>
        <w:t xml:space="preserve">Salme: </w:t>
      </w:r>
      <w:r w:rsidR="00F729D1" w:rsidRPr="00F729D1">
        <w:rPr>
          <w:i/>
          <w:iCs/>
        </w:rPr>
        <w:t>Vi er barn av lys og skygge</w:t>
      </w:r>
    </w:p>
    <w:p w14:paraId="3AF4C1E7" w14:textId="77777777" w:rsidR="00454EDF" w:rsidRDefault="00454EDF" w:rsidP="00454EDF">
      <w:pPr>
        <w:pStyle w:val="Overskrift2"/>
      </w:pPr>
      <w:r>
        <w:t>Kristen tro i praksis</w:t>
      </w:r>
    </w:p>
    <w:p w14:paraId="5ABF8CF7" w14:textId="3FF76B8F" w:rsidR="00454EDF" w:rsidRPr="00D81214" w:rsidRDefault="00454EDF" w:rsidP="00454EDF">
      <w:pPr>
        <w:pStyle w:val="Listeavsnitt"/>
        <w:numPr>
          <w:ilvl w:val="0"/>
          <w:numId w:val="24"/>
        </w:numPr>
        <w:rPr>
          <w:b/>
          <w:bCs/>
        </w:rPr>
      </w:pPr>
      <w:r>
        <w:rPr>
          <w:b/>
          <w:bCs/>
        </w:rPr>
        <w:t xml:space="preserve">Trospraksis: </w:t>
      </w:r>
      <w:r w:rsidR="00F729D1">
        <w:t>knele</w:t>
      </w:r>
    </w:p>
    <w:p w14:paraId="018FB59A" w14:textId="287BAA9C" w:rsidR="00454EDF" w:rsidRPr="0068296E" w:rsidRDefault="00454EDF" w:rsidP="00454EDF">
      <w:pPr>
        <w:pStyle w:val="Listeavsnitt"/>
        <w:numPr>
          <w:ilvl w:val="0"/>
          <w:numId w:val="24"/>
        </w:numPr>
        <w:rPr>
          <w:b/>
          <w:bCs/>
        </w:rPr>
      </w:pPr>
      <w:r>
        <w:rPr>
          <w:b/>
          <w:bCs/>
        </w:rPr>
        <w:t xml:space="preserve">Teologiske tema: </w:t>
      </w:r>
      <w:r w:rsidR="00D95600">
        <w:t>tilgivelse, selvbilde, gudsbilde</w:t>
      </w:r>
    </w:p>
    <w:p w14:paraId="01368E92" w14:textId="77777777" w:rsidR="00454EDF" w:rsidRDefault="00454EDF" w:rsidP="00454EDF">
      <w:pPr>
        <w:pStyle w:val="Overskrift2"/>
      </w:pPr>
      <w:r>
        <w:t>Foreldre og faddere</w:t>
      </w:r>
    </w:p>
    <w:p w14:paraId="25081E4E" w14:textId="7A0F9CD9" w:rsidR="00454EDF" w:rsidRPr="00362CFE" w:rsidRDefault="00454EDF" w:rsidP="00454EDF">
      <w:pPr>
        <w:pStyle w:val="Listeavsnitt"/>
        <w:numPr>
          <w:ilvl w:val="0"/>
          <w:numId w:val="25"/>
        </w:numPr>
      </w:pPr>
      <w:r>
        <w:rPr>
          <w:b/>
          <w:bCs/>
        </w:rPr>
        <w:t xml:space="preserve">Podcast: </w:t>
      </w:r>
      <w:r w:rsidR="00D95600">
        <w:t>hemmelighetsperlene</w:t>
      </w:r>
      <w:r>
        <w:t xml:space="preserve"> i podcasten </w:t>
      </w:r>
      <w:r>
        <w:rPr>
          <w:i/>
          <w:iCs/>
        </w:rPr>
        <w:t>Kristuskransen</w:t>
      </w:r>
    </w:p>
    <w:p w14:paraId="2D882516" w14:textId="77777777" w:rsidR="00454EDF" w:rsidRDefault="00454EDF" w:rsidP="00454EDF">
      <w:pPr>
        <w:pStyle w:val="Overskrift1"/>
      </w:pPr>
      <w:r>
        <w:t>UTSTYRSLISTE</w:t>
      </w:r>
    </w:p>
    <w:p w14:paraId="5B0389F1" w14:textId="77777777" w:rsidR="00454EDF" w:rsidRDefault="00454EDF" w:rsidP="00454EDF">
      <w:pPr>
        <w:pStyle w:val="Listeavsnitt"/>
        <w:numPr>
          <w:ilvl w:val="0"/>
          <w:numId w:val="27"/>
        </w:numPr>
      </w:pPr>
      <w:r>
        <w:t>PowerPoint-presentasjon (kan lastes ned fra artikkelsiden på www.konfirmantbibelen.no)</w:t>
      </w:r>
    </w:p>
    <w:p w14:paraId="31CFD14C" w14:textId="77777777" w:rsidR="00454EDF" w:rsidRDefault="00454EDF" w:rsidP="00454EDF">
      <w:pPr>
        <w:pStyle w:val="Listeavsnitt"/>
        <w:numPr>
          <w:ilvl w:val="0"/>
          <w:numId w:val="27"/>
        </w:numPr>
      </w:pPr>
      <w:r>
        <w:t>Utstyr for å bruke PowerPoint-presentasjon med både bilde og lyd</w:t>
      </w:r>
    </w:p>
    <w:p w14:paraId="0C9D15EC" w14:textId="77777777" w:rsidR="00454EDF" w:rsidRDefault="00454EDF" w:rsidP="00454EDF">
      <w:pPr>
        <w:pStyle w:val="Listeavsnitt"/>
        <w:numPr>
          <w:ilvl w:val="0"/>
          <w:numId w:val="27"/>
        </w:numPr>
      </w:pPr>
      <w:r>
        <w:rPr>
          <w:i/>
          <w:iCs/>
        </w:rPr>
        <w:t>Enten</w:t>
      </w:r>
      <w:r>
        <w:t xml:space="preserve">: internett-kobling for å vise filmklipp i PowerPoint-presentasjon. </w:t>
      </w:r>
      <w:r>
        <w:rPr>
          <w:i/>
          <w:iCs/>
        </w:rPr>
        <w:t xml:space="preserve">Eller: </w:t>
      </w:r>
      <w:r>
        <w:t>laste ned klipp på forhånd (kan kreve f.eks. YouTube Premium-abonnement).</w:t>
      </w:r>
    </w:p>
    <w:p w14:paraId="7ED9C808" w14:textId="23885ADC" w:rsidR="001D0302" w:rsidRDefault="001D0302" w:rsidP="00191ACA">
      <w:pPr>
        <w:pStyle w:val="Listeavsnitt"/>
        <w:numPr>
          <w:ilvl w:val="0"/>
          <w:numId w:val="27"/>
        </w:numPr>
      </w:pPr>
      <w:r>
        <w:t>Hyssing til aktivitet (</w:t>
      </w:r>
      <w:r w:rsidR="00435D32">
        <w:t>pkt. 2.1)</w:t>
      </w:r>
    </w:p>
    <w:p w14:paraId="1EEB99D8" w14:textId="1D55C7AC" w:rsidR="00191ACA" w:rsidRDefault="00191ACA" w:rsidP="00191ACA">
      <w:pPr>
        <w:pStyle w:val="Listeavsnitt"/>
        <w:numPr>
          <w:ilvl w:val="0"/>
          <w:numId w:val="27"/>
        </w:numPr>
      </w:pPr>
      <w:r>
        <w:t>OiPad-jingle + høyttaler</w:t>
      </w:r>
    </w:p>
    <w:p w14:paraId="4F79AF30" w14:textId="77777777" w:rsidR="00191ACA" w:rsidRDefault="00191ACA" w:rsidP="00191ACA">
      <w:pPr>
        <w:pStyle w:val="Listeavsnitt"/>
        <w:numPr>
          <w:ilvl w:val="0"/>
          <w:numId w:val="27"/>
        </w:numPr>
      </w:pPr>
      <w:r>
        <w:t>Penn til å streke under i Bibelen</w:t>
      </w:r>
    </w:p>
    <w:p w14:paraId="3BC305D2" w14:textId="678580E2" w:rsidR="0056344A" w:rsidRDefault="0056344A" w:rsidP="00191ACA">
      <w:pPr>
        <w:pStyle w:val="Listeavsnitt"/>
        <w:numPr>
          <w:ilvl w:val="0"/>
          <w:numId w:val="27"/>
        </w:numPr>
      </w:pPr>
      <w:r>
        <w:t>Konfirmantsalmeboka (valgfritt)</w:t>
      </w:r>
    </w:p>
    <w:p w14:paraId="0C8D73B3" w14:textId="6BE38268" w:rsidR="00D413AD" w:rsidRPr="00420432" w:rsidRDefault="00D413AD" w:rsidP="00191ACA">
      <w:pPr>
        <w:pStyle w:val="Listeavsnitt"/>
        <w:numPr>
          <w:ilvl w:val="0"/>
          <w:numId w:val="27"/>
        </w:numPr>
      </w:pPr>
      <w:r>
        <w:t>Kristuskransen (valgfritt)</w:t>
      </w:r>
    </w:p>
    <w:p w14:paraId="151E06EB" w14:textId="7CF629C7" w:rsidR="00FD0AE1" w:rsidRDefault="003662FF" w:rsidP="00FD0AE1">
      <w:pPr>
        <w:pStyle w:val="Overskrift1"/>
      </w:pPr>
      <w:r>
        <w:t xml:space="preserve">0 </w:t>
      </w:r>
      <w:r w:rsidR="00C44A44">
        <w:t>–</w:t>
      </w:r>
      <w:r>
        <w:t xml:space="preserve"> </w:t>
      </w:r>
      <w:r w:rsidR="00C44A44">
        <w:t xml:space="preserve">BIBELSK </w:t>
      </w:r>
      <w:r w:rsidR="00FD0AE1">
        <w:t>PERSONGALLERI</w:t>
      </w:r>
      <w:r w:rsidR="00C44A44">
        <w:t xml:space="preserve"> </w:t>
      </w:r>
      <w:r w:rsidR="003F78EC">
        <w:t>–</w:t>
      </w:r>
      <w:r w:rsidR="00C44A44">
        <w:t xml:space="preserve"> </w:t>
      </w:r>
      <w:r w:rsidR="003F78EC">
        <w:t>To bortkomne sønner</w:t>
      </w:r>
    </w:p>
    <w:p w14:paraId="605B40A6" w14:textId="77777777" w:rsidR="00B347DD" w:rsidRDefault="00B347DD" w:rsidP="00B347DD">
      <w:pPr>
        <w:rPr>
          <w:i/>
          <w:iCs/>
        </w:rPr>
      </w:pPr>
      <w:r w:rsidRPr="00BB05C0">
        <w:rPr>
          <w:b/>
          <w:bCs/>
          <w:i/>
          <w:iCs/>
        </w:rPr>
        <w:t xml:space="preserve">På skjerm: </w:t>
      </w:r>
      <w:r w:rsidRPr="00BB05C0">
        <w:rPr>
          <w:i/>
          <w:iCs/>
        </w:rPr>
        <w:t>illustrasjon fra Konfirmantbibelens persongalleri. Klikk videre for å zoome inn.</w:t>
      </w:r>
    </w:p>
    <w:p w14:paraId="3BFC1015" w14:textId="77777777" w:rsidR="00FD0AE1" w:rsidRDefault="00FD0AE1" w:rsidP="00FD0AE1">
      <w:r>
        <w:t>Rundt ham strømmet de til med leirkrukker i forskjellige størrelser. De dyttet ham ut mot grensen av landsbyen, der hvor husene sluttet og kornåkrene begynte. Så tok landsbylederen og løftet sin krukke – og slo den hardt mot bakken, så den knuste. Folkemengden plukket opp potteskår og risset inn en lang strek i grusen, tvers over veien som førte inn og ut av landsbyen.</w:t>
      </w:r>
    </w:p>
    <w:p w14:paraId="5001BDA2" w14:textId="77777777" w:rsidR="00FD0AE1" w:rsidRDefault="00FD0AE1" w:rsidP="00FD0AE1">
      <w:r>
        <w:t>«Hvis du noen gang kommer tomhendt tilbake,» freste landsbylederen, «skal vi knuse deg, som vi knuste denne krukka.»</w:t>
      </w:r>
    </w:p>
    <w:p w14:paraId="6DD4DF0B" w14:textId="77777777" w:rsidR="00FD0AE1" w:rsidRDefault="00FD0AE1" w:rsidP="00FD0AE1">
      <w:r>
        <w:t>Den unge mannen lot blikket gli over folkemengden og fikk øye på både faren og storebroren litt baki. Han veide pengepungen bak ryggen i den ene hånda, kjente den deilige tyngden. «Ingen fare,» svarte han. «Jeg kommer aldri tilbake.»</w:t>
      </w:r>
    </w:p>
    <w:p w14:paraId="1AE1B80D" w14:textId="7B24F665" w:rsidR="006E2343" w:rsidRDefault="00E26905" w:rsidP="00C828E4">
      <w:pPr>
        <w:pStyle w:val="Overskrift1"/>
      </w:pPr>
      <w:r>
        <w:t xml:space="preserve">1 – </w:t>
      </w:r>
      <w:r w:rsidR="006E2343">
        <w:t>LIVSVERDEN</w:t>
      </w:r>
      <w:r>
        <w:t xml:space="preserve"> - Utilstrekkelig</w:t>
      </w:r>
    </w:p>
    <w:p w14:paraId="78C033A7" w14:textId="2EEA5898" w:rsidR="006638DA" w:rsidRDefault="00E26905" w:rsidP="006638DA">
      <w:pPr>
        <w:pStyle w:val="Overskrift2"/>
      </w:pPr>
      <w:r>
        <w:t xml:space="preserve">1.1 </w:t>
      </w:r>
      <w:r w:rsidR="00E17FAD">
        <w:t>–</w:t>
      </w:r>
      <w:r>
        <w:t xml:space="preserve"> </w:t>
      </w:r>
      <w:r w:rsidR="006638DA">
        <w:t>Innsjekk – Lag din egen superhelt</w:t>
      </w:r>
    </w:p>
    <w:p w14:paraId="5B18DC4C" w14:textId="77777777" w:rsidR="006638DA" w:rsidRPr="00680773" w:rsidRDefault="006638DA" w:rsidP="006638DA">
      <w:pPr>
        <w:rPr>
          <w:i/>
          <w:iCs/>
        </w:rPr>
      </w:pPr>
      <w:r>
        <w:rPr>
          <w:b/>
          <w:bCs/>
          <w:i/>
          <w:iCs/>
        </w:rPr>
        <w:t xml:space="preserve">På skjerm: </w:t>
      </w:r>
      <w:r>
        <w:rPr>
          <w:i/>
          <w:iCs/>
        </w:rPr>
        <w:t>Superhelter</w:t>
      </w:r>
    </w:p>
    <w:p w14:paraId="63C8306B" w14:textId="77777777" w:rsidR="006638DA" w:rsidRDefault="006638DA" w:rsidP="006638DA">
      <w:pPr>
        <w:rPr>
          <w:b/>
          <w:bCs/>
          <w:i/>
          <w:iCs/>
        </w:rPr>
      </w:pPr>
      <w:r>
        <w:rPr>
          <w:b/>
          <w:bCs/>
          <w:i/>
          <w:iCs/>
        </w:rPr>
        <w:t>Samtale:</w:t>
      </w:r>
    </w:p>
    <w:p w14:paraId="11F651E4" w14:textId="5963B364" w:rsidR="006638DA" w:rsidRPr="0004162B" w:rsidRDefault="006638DA" w:rsidP="006638DA">
      <w:pPr>
        <w:pStyle w:val="Listeavsnitt"/>
        <w:numPr>
          <w:ilvl w:val="0"/>
          <w:numId w:val="14"/>
        </w:numPr>
        <w:ind w:left="360"/>
      </w:pPr>
      <w:r w:rsidRPr="0004162B">
        <w:rPr>
          <w:b/>
          <w:bCs/>
          <w:i/>
          <w:iCs/>
        </w:rPr>
        <w:t xml:space="preserve">Dagens dilemma - smågrupper eller 2-og-2: </w:t>
      </w:r>
      <w:r w:rsidRPr="0004162B">
        <w:rPr>
          <w:i/>
          <w:iCs/>
        </w:rPr>
        <w:t xml:space="preserve">Hvis du kunne </w:t>
      </w:r>
      <w:r w:rsidR="00922CEE">
        <w:rPr>
          <w:i/>
          <w:iCs/>
        </w:rPr>
        <w:t>blitt</w:t>
      </w:r>
      <w:r w:rsidRPr="0004162B">
        <w:rPr>
          <w:i/>
          <w:iCs/>
        </w:rPr>
        <w:t xml:space="preserve"> en superhelt, </w:t>
      </w:r>
      <w:r>
        <w:rPr>
          <w:i/>
          <w:iCs/>
        </w:rPr>
        <w:t xml:space="preserve">hva ville </w:t>
      </w:r>
      <w:r w:rsidR="00922CEE">
        <w:rPr>
          <w:i/>
          <w:iCs/>
        </w:rPr>
        <w:t>vært din superegenskap</w:t>
      </w:r>
      <w:r w:rsidRPr="0004162B">
        <w:rPr>
          <w:i/>
          <w:iCs/>
        </w:rPr>
        <w:t>?</w:t>
      </w:r>
      <w:r>
        <w:rPr>
          <w:i/>
          <w:iCs/>
        </w:rPr>
        <w:t xml:space="preserve"> Snakk eller evt. tegn. </w:t>
      </w:r>
      <w:r w:rsidR="00922CEE">
        <w:rPr>
          <w:i/>
          <w:iCs/>
        </w:rPr>
        <w:t>Gi deg selv gjerne et navn og en opprinnelseshistorie</w:t>
      </w:r>
      <w:r w:rsidR="007C5965">
        <w:rPr>
          <w:i/>
          <w:iCs/>
        </w:rPr>
        <w:t>.</w:t>
      </w:r>
      <w:r>
        <w:rPr>
          <w:i/>
          <w:iCs/>
        </w:rPr>
        <w:t xml:space="preserve"> </w:t>
      </w:r>
    </w:p>
    <w:p w14:paraId="31B04336" w14:textId="77777777" w:rsidR="006638DA" w:rsidRDefault="006638DA" w:rsidP="006638DA">
      <w:pPr>
        <w:pStyle w:val="Listeavsnitt"/>
        <w:numPr>
          <w:ilvl w:val="0"/>
          <w:numId w:val="14"/>
        </w:numPr>
        <w:ind w:left="360"/>
        <w:rPr>
          <w:i/>
          <w:iCs/>
        </w:rPr>
      </w:pPr>
      <w:r w:rsidRPr="0004162B">
        <w:rPr>
          <w:b/>
          <w:bCs/>
          <w:i/>
          <w:iCs/>
        </w:rPr>
        <w:t>Runde i plenum</w:t>
      </w:r>
      <w:r>
        <w:rPr>
          <w:b/>
          <w:bCs/>
          <w:i/>
          <w:iCs/>
        </w:rPr>
        <w:t>:</w:t>
      </w:r>
      <w:r>
        <w:rPr>
          <w:b/>
          <w:bCs/>
        </w:rPr>
        <w:t xml:space="preserve"> </w:t>
      </w:r>
      <w:r>
        <w:rPr>
          <w:i/>
          <w:iCs/>
        </w:rPr>
        <w:t>høre noen av forslagene.</w:t>
      </w:r>
    </w:p>
    <w:p w14:paraId="44B76D1A" w14:textId="400AB3D6" w:rsidR="000F2E47" w:rsidRDefault="00E17FAD" w:rsidP="008B5E10">
      <w:pPr>
        <w:pStyle w:val="Overskrift2"/>
      </w:pPr>
      <w:r>
        <w:lastRenderedPageBreak/>
        <w:t xml:space="preserve">1.2 – </w:t>
      </w:r>
      <w:r w:rsidR="000F2E47">
        <w:t>Involvering</w:t>
      </w:r>
      <w:r w:rsidR="00D3734C">
        <w:t xml:space="preserve"> – Dilemmaer om veivalg</w:t>
      </w:r>
      <w:r w:rsidR="00A5330B">
        <w:rPr>
          <w:rStyle w:val="Fotnotereferanse"/>
        </w:rPr>
        <w:footnoteReference w:id="1"/>
      </w:r>
    </w:p>
    <w:p w14:paraId="4E4E61F2" w14:textId="132DB4EA" w:rsidR="00992EE0" w:rsidRDefault="00992EE0" w:rsidP="00992EE0">
      <w:pPr>
        <w:rPr>
          <w:i/>
          <w:iCs/>
        </w:rPr>
      </w:pPr>
      <w:r>
        <w:rPr>
          <w:b/>
          <w:bCs/>
          <w:i/>
          <w:iCs/>
        </w:rPr>
        <w:t xml:space="preserve">Involvering: </w:t>
      </w:r>
      <w:r>
        <w:rPr>
          <w:i/>
          <w:iCs/>
        </w:rPr>
        <w:t>for hvert av dilemmaene, la deltakerne stemme «ja» eller «nei». Gjennomfør en avstemning med håndsopprekning, Vote with your feet eller evt. med et digitalt verktøy (Menti, Google Forms, e.l.). Be gjerne et par av deltakerne si hvorfor de valgte som de gjorde.</w:t>
      </w:r>
    </w:p>
    <w:p w14:paraId="4BDF66C9" w14:textId="4620F59F" w:rsidR="000A0DD7" w:rsidRPr="000A0DD7" w:rsidRDefault="000A0DD7" w:rsidP="000A0DD7">
      <w:pPr>
        <w:pStyle w:val="Overskrift3"/>
      </w:pPr>
      <w:r>
        <w:t>Dilemma #1</w:t>
      </w:r>
      <w:r w:rsidR="00042A2F">
        <w:t xml:space="preserve"> - Stine</w:t>
      </w:r>
    </w:p>
    <w:p w14:paraId="52BD7D05" w14:textId="6250416B" w:rsidR="001177F0" w:rsidRPr="001177F0" w:rsidRDefault="001177F0" w:rsidP="001177F0">
      <w:pPr>
        <w:rPr>
          <w:i/>
          <w:iCs/>
        </w:rPr>
      </w:pPr>
      <w:r w:rsidRPr="00705E13">
        <w:rPr>
          <w:b/>
          <w:bCs/>
          <w:i/>
          <w:iCs/>
        </w:rPr>
        <w:t xml:space="preserve">På skjerm: </w:t>
      </w:r>
      <w:r w:rsidR="00705E13" w:rsidRPr="00705E13">
        <w:rPr>
          <w:i/>
          <w:iCs/>
        </w:rPr>
        <w:t>Stine</w:t>
      </w:r>
    </w:p>
    <w:p w14:paraId="648A8354" w14:textId="08C5C02C" w:rsidR="003B587A" w:rsidRDefault="000A0DD7" w:rsidP="000F2E47">
      <w:r w:rsidRPr="000A0DD7">
        <w:t>Stine</w:t>
      </w:r>
      <w:r w:rsidR="003B587A" w:rsidRPr="000A0DD7">
        <w:t xml:space="preserve"> går i </w:t>
      </w:r>
      <w:r w:rsidRPr="000A0DD7">
        <w:t>9</w:t>
      </w:r>
      <w:r w:rsidR="003B587A" w:rsidRPr="000A0DD7">
        <w:t xml:space="preserve">. klasse, og hun føler at det har blitt </w:t>
      </w:r>
      <w:r>
        <w:t>mye mer</w:t>
      </w:r>
      <w:r w:rsidR="003B587A" w:rsidRPr="000A0DD7">
        <w:t xml:space="preserve"> lekser siden i fjor.</w:t>
      </w:r>
      <w:r w:rsidR="00FF4828">
        <w:t xml:space="preserve"> På fritiden pleier hun å trene</w:t>
      </w:r>
      <w:r w:rsidR="003B587A" w:rsidRPr="003B587A">
        <w:t xml:space="preserve"> på </w:t>
      </w:r>
      <w:r w:rsidR="00FF4828">
        <w:t xml:space="preserve">det lokale </w:t>
      </w:r>
      <w:r w:rsidR="003B587A" w:rsidRPr="003B587A">
        <w:t>treningss</w:t>
      </w:r>
      <w:r w:rsidR="00FF4828">
        <w:t>tudioet,</w:t>
      </w:r>
      <w:r w:rsidR="003B587A" w:rsidRPr="003B587A">
        <w:t xml:space="preserve"> og </w:t>
      </w:r>
      <w:r w:rsidR="00FF4828">
        <w:t xml:space="preserve">hun </w:t>
      </w:r>
      <w:r w:rsidR="003B587A" w:rsidRPr="003B587A">
        <w:t>jobber i en butikk.</w:t>
      </w:r>
      <w:r w:rsidR="00FF4828">
        <w:t xml:space="preserve"> </w:t>
      </w:r>
      <w:r w:rsidR="003B587A" w:rsidRPr="003B587A">
        <w:t xml:space="preserve">I tillegg går </w:t>
      </w:r>
      <w:r w:rsidR="00FF4828">
        <w:t>Stine</w:t>
      </w:r>
      <w:r w:rsidR="003B587A" w:rsidRPr="003B587A">
        <w:t xml:space="preserve"> på svømming. </w:t>
      </w:r>
      <w:r w:rsidR="00FF4828">
        <w:t>Nå har h</w:t>
      </w:r>
      <w:r w:rsidR="003B587A" w:rsidRPr="003B587A">
        <w:t>un blitt tilbudt å prøve seg på elite-laget.</w:t>
      </w:r>
      <w:r w:rsidR="00FF4828">
        <w:t xml:space="preserve"> </w:t>
      </w:r>
      <w:r w:rsidR="003B587A" w:rsidRPr="003B587A">
        <w:t>Det krever at hun svømmer fire kvelder i uken. Treneren hennes sier:</w:t>
      </w:r>
      <w:r w:rsidR="00FF4828">
        <w:t xml:space="preserve"> </w:t>
      </w:r>
      <w:r w:rsidR="003B587A" w:rsidRPr="00FF4828">
        <w:rPr>
          <w:i/>
          <w:iCs/>
        </w:rPr>
        <w:t>"If you can dream it, you can do it."</w:t>
      </w:r>
      <w:r w:rsidR="003B587A" w:rsidRPr="00FF4828">
        <w:rPr>
          <w:i/>
          <w:iCs/>
        </w:rPr>
        <w:br/>
      </w:r>
      <w:r w:rsidR="003B587A" w:rsidRPr="003B587A">
        <w:t>Hun er usikker på om hun skal si ja. Hun elsker å svømme og vennene hun har der.</w:t>
      </w:r>
      <w:r w:rsidR="003B587A" w:rsidRPr="003B587A">
        <w:br/>
        <w:t>Samtidig blir hun også sliten bare av tanken.</w:t>
      </w:r>
    </w:p>
    <w:p w14:paraId="016CA30A" w14:textId="4A111B63" w:rsidR="007B1579" w:rsidRDefault="007B1579" w:rsidP="000F2E47">
      <w:r>
        <w:t xml:space="preserve">Skal hun </w:t>
      </w:r>
      <w:r w:rsidR="00C75187">
        <w:t>si ja til elite-laget i svømming?</w:t>
      </w:r>
    </w:p>
    <w:p w14:paraId="2E0DAD18" w14:textId="3783B95D" w:rsidR="003B587A" w:rsidRDefault="00042A2F" w:rsidP="00042A2F">
      <w:pPr>
        <w:pStyle w:val="Overskrift3"/>
      </w:pPr>
      <w:r>
        <w:t>Dilemma #2 – Simon</w:t>
      </w:r>
    </w:p>
    <w:p w14:paraId="2F897F4F" w14:textId="0F45B1EB" w:rsidR="00705E13" w:rsidRPr="001177F0" w:rsidRDefault="00705E13" w:rsidP="00705E13">
      <w:pPr>
        <w:rPr>
          <w:i/>
          <w:iCs/>
        </w:rPr>
      </w:pPr>
      <w:r w:rsidRPr="00705E13">
        <w:rPr>
          <w:b/>
          <w:bCs/>
          <w:i/>
          <w:iCs/>
        </w:rPr>
        <w:t xml:space="preserve">På skjerm: </w:t>
      </w:r>
      <w:r>
        <w:rPr>
          <w:i/>
          <w:iCs/>
        </w:rPr>
        <w:t>Simon</w:t>
      </w:r>
    </w:p>
    <w:p w14:paraId="6351725D" w14:textId="6AAB4978" w:rsidR="00042A2F" w:rsidRPr="00042A2F" w:rsidRDefault="00042A2F" w:rsidP="00042A2F">
      <w:r w:rsidRPr="00042A2F">
        <w:t>Simon går i 10. klasse, og det nærmer seg tiden for å velge linje til videregående.</w:t>
      </w:r>
      <w:r w:rsidR="006E48A6">
        <w:t xml:space="preserve"> </w:t>
      </w:r>
      <w:r w:rsidRPr="00042A2F">
        <w:t>Skolen har hatt temadager om utdanningsvalg, og det virker som om alle andre vet hva de skal – bortsett fra Simon.</w:t>
      </w:r>
      <w:r w:rsidR="006E48A6">
        <w:t xml:space="preserve"> </w:t>
      </w:r>
      <w:r w:rsidRPr="00042A2F">
        <w:t>Han har fått tre gode venner det siste året: Bilal, Jens og Anton. De ble kjent gjennom volleyball, og nå henger de sammen nesten hver dag. Alle tre skal søke studiespesialisering på videregående.</w:t>
      </w:r>
    </w:p>
    <w:p w14:paraId="469D3EA3" w14:textId="0F1F8D32" w:rsidR="00042A2F" w:rsidRPr="00042A2F" w:rsidRDefault="00042A2F" w:rsidP="00042A2F">
      <w:r w:rsidRPr="00042A2F">
        <w:t xml:space="preserve">Simon har også </w:t>
      </w:r>
      <w:r w:rsidR="006E48A6">
        <w:t>ok</w:t>
      </w:r>
      <w:r w:rsidRPr="00042A2F">
        <w:t xml:space="preserve"> karakterer, men han må jobbe hardt for å holde følge, spesielt i matte. Han vurderer å søke samme linje som vennene for å kunne være med dem videre.</w:t>
      </w:r>
      <w:r w:rsidR="008642FE">
        <w:t xml:space="preserve"> </w:t>
      </w:r>
      <w:r w:rsidRPr="00042A2F">
        <w:t xml:space="preserve">Samtidig kjenner han seg litt skolelei og usikker på om han er klar for tre nye år med teori og prøver. Foreldrene hans har nevnt at han kan </w:t>
      </w:r>
      <w:r w:rsidR="008642FE">
        <w:t>vurdere</w:t>
      </w:r>
      <w:r w:rsidR="00695BA3">
        <w:t xml:space="preserve"> yrkesfag på en annen skole</w:t>
      </w:r>
      <w:r w:rsidRPr="00042A2F">
        <w:t>. Det frister.</w:t>
      </w:r>
    </w:p>
    <w:p w14:paraId="76DDF902" w14:textId="5A4ED5DD" w:rsidR="00695BA3" w:rsidRDefault="00042A2F" w:rsidP="00695BA3">
      <w:r w:rsidRPr="00042A2F">
        <w:t>Men hva skjer med vennskapet hvis han velger noe annet? Vil han miste kontakten med gutta?</w:t>
      </w:r>
      <w:r w:rsidR="00695BA3">
        <w:t xml:space="preserve"> Skal Simon velge samme </w:t>
      </w:r>
      <w:r w:rsidR="002C6D1D">
        <w:t>VGS som vennene?</w:t>
      </w:r>
    </w:p>
    <w:p w14:paraId="18CC7F91" w14:textId="38F1BE3C" w:rsidR="00042A2F" w:rsidRDefault="00152987" w:rsidP="00152987">
      <w:pPr>
        <w:pStyle w:val="Overskrift3"/>
      </w:pPr>
      <w:r>
        <w:t>Dilemma #3 - Sarah</w:t>
      </w:r>
    </w:p>
    <w:p w14:paraId="022CA967" w14:textId="3EADFBC8" w:rsidR="00705E13" w:rsidRPr="001177F0" w:rsidRDefault="00705E13" w:rsidP="00705E13">
      <w:pPr>
        <w:rPr>
          <w:i/>
          <w:iCs/>
        </w:rPr>
      </w:pPr>
      <w:r w:rsidRPr="00705E13">
        <w:rPr>
          <w:b/>
          <w:bCs/>
          <w:i/>
          <w:iCs/>
        </w:rPr>
        <w:t xml:space="preserve">På skjerm: </w:t>
      </w:r>
      <w:r>
        <w:rPr>
          <w:i/>
          <w:iCs/>
        </w:rPr>
        <w:t>Sarah</w:t>
      </w:r>
    </w:p>
    <w:p w14:paraId="7434DA26" w14:textId="2D2F7BA1" w:rsidR="00152987" w:rsidRPr="00152987" w:rsidRDefault="00152987" w:rsidP="00152987">
      <w:r w:rsidRPr="00152987">
        <w:t>Sarah går i 9. klasse, og helgen nærmer seg.</w:t>
      </w:r>
      <w:r>
        <w:t xml:space="preserve"> </w:t>
      </w:r>
      <w:r w:rsidRPr="00152987">
        <w:t xml:space="preserve">Mormoren hennes har bursdag, og moren har spurt flere ganger i løpet av uka om Sarah blir med i familieselskapet. Nå vil hun </w:t>
      </w:r>
      <w:r w:rsidRPr="00152987">
        <w:lastRenderedPageBreak/>
        <w:t>gjerne ha et svar.</w:t>
      </w:r>
      <w:r w:rsidR="008B5F1F">
        <w:t xml:space="preserve"> </w:t>
      </w:r>
      <w:r w:rsidRPr="00152987">
        <w:t>Moren sier at det er helt opp til Sarah selv, men at det ville gjøre mormor veldig glad – og det er lenge siden sist de var samlet som familie.</w:t>
      </w:r>
    </w:p>
    <w:p w14:paraId="2AA1E8F4" w14:textId="045B3E96" w:rsidR="00152987" w:rsidRPr="00152987" w:rsidRDefault="00152987" w:rsidP="00152987">
      <w:pPr>
        <w:rPr>
          <w:i/>
          <w:iCs/>
        </w:rPr>
      </w:pPr>
      <w:r w:rsidRPr="00152987">
        <w:t xml:space="preserve">Men Sarah er også invitert på fest den dagen. I tillegg har hun en stor innlevering til mandag, og hun har planer om å </w:t>
      </w:r>
      <w:r w:rsidR="008B5F1F">
        <w:t>legge ut</w:t>
      </w:r>
      <w:r w:rsidRPr="00152987">
        <w:t xml:space="preserve"> nye videoer til YouTube-kanalen sin.</w:t>
      </w:r>
      <w:r w:rsidRPr="00152987">
        <w:br/>
        <w:t>Hun følger en kjent YouTuber som sier:</w:t>
      </w:r>
      <w:r w:rsidR="008B5F1F">
        <w:t xml:space="preserve"> </w:t>
      </w:r>
      <w:r w:rsidRPr="00152987">
        <w:rPr>
          <w:i/>
          <w:iCs/>
        </w:rPr>
        <w:t>"Hvis du ikke poster hver dag, finnes du ikke."</w:t>
      </w:r>
    </w:p>
    <w:p w14:paraId="6FB3795B" w14:textId="01B30E8E" w:rsidR="00152987" w:rsidRDefault="00152987" w:rsidP="00152987">
      <w:r w:rsidRPr="00152987">
        <w:t>Moren spør</w:t>
      </w:r>
      <w:r w:rsidR="008B5F1F">
        <w:t xml:space="preserve"> igjen</w:t>
      </w:r>
      <w:r w:rsidRPr="00152987">
        <w:t>: Har du tenkt over det? Skal du bli med til mormor?</w:t>
      </w:r>
    </w:p>
    <w:p w14:paraId="0EAE8604" w14:textId="058338BD" w:rsidR="00544C16" w:rsidRPr="00127CD2" w:rsidRDefault="00945051" w:rsidP="00544C16">
      <w:pPr>
        <w:pStyle w:val="Overskrift2"/>
      </w:pPr>
      <w:r>
        <w:t xml:space="preserve">1.3 – </w:t>
      </w:r>
      <w:r w:rsidR="00C813CA">
        <w:t>Filmklipp</w:t>
      </w:r>
      <w:r w:rsidR="006869DC">
        <w:t xml:space="preserve"> – Umulige forventninger</w:t>
      </w:r>
    </w:p>
    <w:p w14:paraId="5857FDB3" w14:textId="1E4119A9" w:rsidR="00544C16" w:rsidRDefault="006869DC" w:rsidP="00544C16">
      <w:r>
        <w:rPr>
          <w:b/>
          <w:bCs/>
        </w:rPr>
        <w:t>Filmklipp</w:t>
      </w:r>
      <w:r w:rsidR="00544C16">
        <w:rPr>
          <w:b/>
          <w:bCs/>
        </w:rPr>
        <w:t xml:space="preserve">: </w:t>
      </w:r>
      <w:r w:rsidR="003E5B09" w:rsidRPr="003E5B09">
        <w:t>en bokser som til slutt slår knock-out på seg selv.</w:t>
      </w:r>
      <w:r w:rsidR="003E5B09">
        <w:t xml:space="preserve"> </w:t>
      </w:r>
      <w:r w:rsidR="003E5B09">
        <w:rPr>
          <w:i/>
          <w:iCs/>
        </w:rPr>
        <w:t xml:space="preserve">Spill av klipp direkte fra </w:t>
      </w:r>
      <w:r w:rsidR="003E5B09" w:rsidRPr="00EF0034">
        <w:rPr>
          <w:i/>
          <w:iCs/>
        </w:rPr>
        <w:t>PowerPoint-presentasjonen</w:t>
      </w:r>
      <w:r w:rsidR="003E5B09">
        <w:rPr>
          <w:i/>
          <w:iCs/>
        </w:rPr>
        <w:t xml:space="preserve"> eller spill av fra YouTube </w:t>
      </w:r>
      <w:hyperlink r:id="rId9" w:history="1">
        <w:r w:rsidR="003E5B09" w:rsidRPr="007F7AD6">
          <w:rPr>
            <w:rStyle w:val="Hyperkobling"/>
            <w:i/>
            <w:iCs/>
          </w:rPr>
          <w:t>her</w:t>
        </w:r>
      </w:hyperlink>
      <w:r w:rsidR="003E5B09">
        <w:rPr>
          <w:i/>
          <w:iCs/>
        </w:rPr>
        <w:t>.</w:t>
      </w:r>
    </w:p>
    <w:p w14:paraId="3098424C" w14:textId="3F25FA9E" w:rsidR="00CA2EA8" w:rsidRDefault="00945051" w:rsidP="00CA2EA8">
      <w:r>
        <w:rPr>
          <w:b/>
          <w:bCs/>
        </w:rPr>
        <w:t>Variant - a</w:t>
      </w:r>
      <w:r w:rsidR="00544C16" w:rsidRPr="00127CD2">
        <w:rPr>
          <w:b/>
          <w:bCs/>
        </w:rPr>
        <w:t>lternativ</w:t>
      </w:r>
      <w:r w:rsidR="00077211">
        <w:rPr>
          <w:b/>
          <w:bCs/>
        </w:rPr>
        <w:t>t filmklipp</w:t>
      </w:r>
      <w:r w:rsidR="00544C16">
        <w:t>:</w:t>
      </w:r>
      <w:r w:rsidR="00077211">
        <w:t xml:space="preserve"> fra Barbie-filmen om umulige </w:t>
      </w:r>
      <w:r w:rsidR="00CA2EA8">
        <w:t>forventninger til det å være kvinne.</w:t>
      </w:r>
      <w:r w:rsidR="00544C16">
        <w:t xml:space="preserve"> </w:t>
      </w:r>
      <w:r w:rsidR="00CA2EA8">
        <w:rPr>
          <w:i/>
          <w:iCs/>
        </w:rPr>
        <w:t xml:space="preserve">Spill av fra YouTube </w:t>
      </w:r>
      <w:hyperlink r:id="rId10" w:history="1">
        <w:r w:rsidR="00CA2EA8" w:rsidRPr="007F7AD6">
          <w:rPr>
            <w:rStyle w:val="Hyperkobling"/>
            <w:i/>
            <w:iCs/>
          </w:rPr>
          <w:t>her</w:t>
        </w:r>
      </w:hyperlink>
      <w:r w:rsidR="00CA2EA8">
        <w:rPr>
          <w:i/>
          <w:iCs/>
        </w:rPr>
        <w:t>.</w:t>
      </w:r>
    </w:p>
    <w:p w14:paraId="2A16211D" w14:textId="1180C6D4" w:rsidR="008B5E10" w:rsidRDefault="00945051" w:rsidP="008B5E10">
      <w:pPr>
        <w:pStyle w:val="Overskrift2"/>
      </w:pPr>
      <w:r>
        <w:t xml:space="preserve">1.4 – </w:t>
      </w:r>
      <w:r w:rsidR="008B5E10">
        <w:t>Input</w:t>
      </w:r>
      <w:r w:rsidR="00B333A1">
        <w:t xml:space="preserve"> </w:t>
      </w:r>
      <w:r>
        <w:t>–</w:t>
      </w:r>
      <w:r w:rsidR="00B333A1">
        <w:t xml:space="preserve"> </w:t>
      </w:r>
      <w:r>
        <w:t>Når «godt nok» ikke er godt nok</w:t>
      </w:r>
    </w:p>
    <w:p w14:paraId="2D3C9AD1" w14:textId="071FAD40" w:rsidR="000A4727" w:rsidRDefault="00C57694" w:rsidP="00DA76B1">
      <w:r>
        <w:t>Det er masse som er bra med å være ungdom i Norge i dag. Men det er også en del ting som er vanskelig.</w:t>
      </w:r>
      <w:r w:rsidR="000A4727">
        <w:t xml:space="preserve"> </w:t>
      </w:r>
      <w:r w:rsidR="00DA03A7">
        <w:t>En dansk forfatter</w:t>
      </w:r>
      <w:r w:rsidR="00DB4F21">
        <w:t xml:space="preserve"> sier dette: «Min påstand </w:t>
      </w:r>
      <w:r w:rsidR="00A028C3">
        <w:t xml:space="preserve">er verken at det er vanskeligere eller enklere å være ung i dag, men det er vanskeligere </w:t>
      </w:r>
      <w:r w:rsidR="00A028C3">
        <w:rPr>
          <w:i/>
          <w:iCs/>
        </w:rPr>
        <w:t>på en annen måte</w:t>
      </w:r>
      <w:r w:rsidR="00A028C3">
        <w:t>.</w:t>
      </w:r>
      <w:r w:rsidR="00C16D75">
        <w:t>»</w:t>
      </w:r>
      <w:r w:rsidR="00C16D75">
        <w:rPr>
          <w:rStyle w:val="Fotnotereferanse"/>
        </w:rPr>
        <w:footnoteReference w:id="2"/>
      </w:r>
    </w:p>
    <w:p w14:paraId="30745EA9" w14:textId="1916E2B2" w:rsidR="000A4727" w:rsidRPr="000A4727" w:rsidRDefault="000A4727" w:rsidP="00DA76B1">
      <w:pPr>
        <w:rPr>
          <w:i/>
          <w:iCs/>
        </w:rPr>
      </w:pPr>
      <w:r w:rsidRPr="000A4727">
        <w:rPr>
          <w:b/>
          <w:bCs/>
          <w:i/>
          <w:iCs/>
        </w:rPr>
        <w:t xml:space="preserve">På skjerm: </w:t>
      </w:r>
      <w:r w:rsidRPr="000A4727">
        <w:rPr>
          <w:i/>
          <w:iCs/>
        </w:rPr>
        <w:t>bokcover</w:t>
      </w:r>
    </w:p>
    <w:p w14:paraId="172B4332" w14:textId="71BDA09D" w:rsidR="00C16D75" w:rsidRDefault="000A4727" w:rsidP="008B5E10">
      <w:r w:rsidRPr="00F60E38">
        <w:t xml:space="preserve">Det handler ikke lenger om skyldfølelse, men om en følelse av </w:t>
      </w:r>
      <w:r>
        <w:t xml:space="preserve">å være </w:t>
      </w:r>
      <w:r>
        <w:rPr>
          <w:i/>
          <w:iCs/>
        </w:rPr>
        <w:t>utilstrekkelig</w:t>
      </w:r>
      <w:r w:rsidRPr="00F60E38">
        <w:t xml:space="preserve">. </w:t>
      </w:r>
      <w:r w:rsidR="00DA76B1" w:rsidRPr="00F60E38">
        <w:t xml:space="preserve">Ikke at du har gjort noe </w:t>
      </w:r>
      <w:r w:rsidR="00DA76B1" w:rsidRPr="001E261A">
        <w:rPr>
          <w:i/>
          <w:iCs/>
        </w:rPr>
        <w:t>galt</w:t>
      </w:r>
      <w:r w:rsidR="00DA76B1" w:rsidRPr="00F60E38">
        <w:t xml:space="preserve"> – men at du ikke er god nok, </w:t>
      </w:r>
      <w:r w:rsidR="00DA76B1" w:rsidRPr="001E261A">
        <w:rPr>
          <w:i/>
          <w:iCs/>
        </w:rPr>
        <w:t>selv om du prøver så godt du kan</w:t>
      </w:r>
      <w:r w:rsidR="00DA76B1" w:rsidRPr="00F60E38">
        <w:t>.</w:t>
      </w:r>
    </w:p>
    <w:p w14:paraId="75942A40" w14:textId="771C63BD" w:rsidR="005061A8" w:rsidRDefault="005061A8" w:rsidP="008B5E10">
      <w:r w:rsidRPr="005061A8">
        <w:t>Kanskje kjenner du deg igjen i det? Kanskje ikke. Hvis ikke – helt topp! Men hvis du gjør det, er du ikke alene. Statistikker viser økning i angst, spiseforstyrrelser og stress blant ungdom.</w:t>
      </w:r>
    </w:p>
    <w:p w14:paraId="2A422C8A" w14:textId="7B04789D" w:rsidR="00063D43" w:rsidRDefault="00063D43" w:rsidP="008B5E10">
      <w:pPr>
        <w:rPr>
          <w:i/>
          <w:iCs/>
        </w:rPr>
      </w:pPr>
      <w:r w:rsidRPr="00063D43">
        <w:t>En ting som gjør det ekstra vanskelig, er at dette er annerledes enn det mange voksne selv opplevde. Vi voksne blir ofte forvirret: </w:t>
      </w:r>
      <w:r w:rsidRPr="00063D43">
        <w:rPr>
          <w:i/>
          <w:iCs/>
        </w:rPr>
        <w:t xml:space="preserve">«Dere har jo alle muligheter! Dere er </w:t>
      </w:r>
      <w:r w:rsidR="005061A8">
        <w:rPr>
          <w:i/>
          <w:iCs/>
        </w:rPr>
        <w:t>talentfulle</w:t>
      </w:r>
      <w:r w:rsidRPr="00063D43">
        <w:rPr>
          <w:i/>
          <w:iCs/>
        </w:rPr>
        <w:t>, dere har teknologi, dere kan bli hva dere vil!»</w:t>
      </w:r>
    </w:p>
    <w:p w14:paraId="57EA6819" w14:textId="77777777" w:rsidR="007257A7" w:rsidRPr="00600F85" w:rsidRDefault="007257A7" w:rsidP="007257A7">
      <w:pPr>
        <w:rPr>
          <w:i/>
          <w:iCs/>
        </w:rPr>
      </w:pPr>
      <w:r w:rsidRPr="00600F85">
        <w:rPr>
          <w:b/>
          <w:bCs/>
          <w:i/>
          <w:iCs/>
        </w:rPr>
        <w:t xml:space="preserve">På skjerm: </w:t>
      </w:r>
      <w:r w:rsidRPr="00600F85">
        <w:rPr>
          <w:i/>
          <w:iCs/>
        </w:rPr>
        <w:t>slagord</w:t>
      </w:r>
    </w:p>
    <w:p w14:paraId="6DDE2BEB" w14:textId="79B345EF" w:rsidR="00E04201" w:rsidRDefault="00E04201" w:rsidP="00E04201">
      <w:pPr>
        <w:rPr>
          <w:b/>
          <w:bCs/>
          <w:highlight w:val="yellow"/>
        </w:rPr>
      </w:pPr>
      <w:r w:rsidRPr="00E04201">
        <w:t>Vi tenker at det er frihet. Derfor maser vi om det – helt fra dere er små. Vi sier det på klær, på skjermer</w:t>
      </w:r>
      <w:r w:rsidR="007B1E8D">
        <w:t>.</w:t>
      </w:r>
    </w:p>
    <w:p w14:paraId="3B1A798D" w14:textId="7A502F92" w:rsidR="007257A7" w:rsidRPr="00600F85" w:rsidRDefault="007257A7" w:rsidP="007257A7">
      <w:pPr>
        <w:rPr>
          <w:i/>
          <w:iCs/>
        </w:rPr>
      </w:pPr>
      <w:r w:rsidRPr="00600F85">
        <w:rPr>
          <w:b/>
          <w:bCs/>
          <w:i/>
          <w:iCs/>
        </w:rPr>
        <w:t xml:space="preserve">På skjerm: </w:t>
      </w:r>
      <w:r w:rsidR="007B1E8D">
        <w:rPr>
          <w:i/>
          <w:iCs/>
        </w:rPr>
        <w:t xml:space="preserve">frihet </w:t>
      </w:r>
      <w:r w:rsidR="007B1E8D" w:rsidRPr="007B1E8D">
        <w:rPr>
          <w:i/>
          <w:iCs/>
        </w:rPr>
        <w:sym w:font="Wingdings" w:char="F0E0"/>
      </w:r>
      <w:r w:rsidR="007B1E8D">
        <w:rPr>
          <w:i/>
          <w:iCs/>
        </w:rPr>
        <w:t xml:space="preserve"> krav; ideal </w:t>
      </w:r>
      <w:r w:rsidR="007B1E8D" w:rsidRPr="007B1E8D">
        <w:rPr>
          <w:i/>
          <w:iCs/>
        </w:rPr>
        <w:sym w:font="Wingdings" w:char="F0E0"/>
      </w:r>
      <w:r w:rsidR="007B1E8D">
        <w:rPr>
          <w:i/>
          <w:iCs/>
        </w:rPr>
        <w:t xml:space="preserve"> regler</w:t>
      </w:r>
    </w:p>
    <w:p w14:paraId="2A3F9D62" w14:textId="77777777" w:rsidR="00183CB3" w:rsidRDefault="00183CB3" w:rsidP="00183CB3">
      <w:r>
        <w:t>Men mange ungdommer opplever ikke dette som frihet. Det føles mer som et krav. Ikke som et ideal, men som en regel: Du må lykkes. Du må være best. Hele tiden.</w:t>
      </w:r>
    </w:p>
    <w:p w14:paraId="7135E539" w14:textId="246B447C" w:rsidR="00183CB3" w:rsidRDefault="00183CB3" w:rsidP="00183CB3">
      <w:r>
        <w:t>Og det går jo ikke. Ingen kan alltid gi «110 %» eller være «den beste versjonen av seg selv».</w:t>
      </w:r>
      <w:r w:rsidR="001B214E">
        <w:t xml:space="preserve"> </w:t>
      </w:r>
      <w:r>
        <w:t xml:space="preserve">Når er det egentlig godt </w:t>
      </w:r>
      <w:r w:rsidRPr="001B214E">
        <w:rPr>
          <w:i/>
          <w:iCs/>
        </w:rPr>
        <w:t>nok</w:t>
      </w:r>
      <w:r>
        <w:t xml:space="preserve">? Når har Stine, Simon eller Sarah gjort </w:t>
      </w:r>
      <w:r w:rsidRPr="001B214E">
        <w:rPr>
          <w:i/>
          <w:iCs/>
        </w:rPr>
        <w:t>nok</w:t>
      </w:r>
      <w:r>
        <w:t>?</w:t>
      </w:r>
    </w:p>
    <w:p w14:paraId="501E303A" w14:textId="38880091" w:rsidR="00183CB3" w:rsidRDefault="00183CB3" w:rsidP="00183CB3">
      <w:r>
        <w:t xml:space="preserve">Det er her det andre problemet kommer inn: Når man ikke klarer å leve opp til alt, tenker mange at det er </w:t>
      </w:r>
      <w:r w:rsidRPr="00B912E7">
        <w:rPr>
          <w:i/>
          <w:iCs/>
        </w:rPr>
        <w:t>deres egen feil</w:t>
      </w:r>
      <w:r>
        <w:t>. Og da er det lett å havne i vonde spiraler – med stress</w:t>
      </w:r>
      <w:r w:rsidR="00E2092C">
        <w:t xml:space="preserve"> og </w:t>
      </w:r>
      <w:r>
        <w:t>angst</w:t>
      </w:r>
      <w:r w:rsidR="00E2092C">
        <w:t xml:space="preserve">. Det blir om å gjøre å </w:t>
      </w:r>
      <w:r w:rsidR="00E2092C">
        <w:rPr>
          <w:i/>
          <w:iCs/>
        </w:rPr>
        <w:t xml:space="preserve">skjule </w:t>
      </w:r>
      <w:r w:rsidR="008A4D1E">
        <w:t xml:space="preserve">egen svakhet, og det igjen er ganske </w:t>
      </w:r>
      <w:r>
        <w:t>enso</w:t>
      </w:r>
      <w:r w:rsidR="008A4D1E">
        <w:t>mt.</w:t>
      </w:r>
    </w:p>
    <w:p w14:paraId="64B81D44" w14:textId="5D906F7F" w:rsidR="008A4D1E" w:rsidRPr="00183CB3" w:rsidRDefault="008A4D1E" w:rsidP="00183CB3">
      <w:r>
        <w:t>Så er det noe å gjøre med det?</w:t>
      </w:r>
      <w:r w:rsidR="005D1124">
        <w:t xml:space="preserve"> Vi kommer dit – men vi skal ta en omvei via en </w:t>
      </w:r>
      <w:r w:rsidR="00E1205D">
        <w:t>b</w:t>
      </w:r>
      <w:r w:rsidR="005D1124">
        <w:t>ibeltekst. Men først en liten konkurranse:</w:t>
      </w:r>
    </w:p>
    <w:p w14:paraId="23A806FC" w14:textId="5A30757D" w:rsidR="00C828E4" w:rsidRDefault="00D5767D" w:rsidP="00C828E4">
      <w:pPr>
        <w:pStyle w:val="Overskrift1"/>
      </w:pPr>
      <w:r>
        <w:t xml:space="preserve">2 – </w:t>
      </w:r>
      <w:r w:rsidR="00C828E4">
        <w:t>BIBEL</w:t>
      </w:r>
      <w:r>
        <w:t xml:space="preserve"> – To bortkomne sønner og en barmhjertig far</w:t>
      </w:r>
    </w:p>
    <w:p w14:paraId="6395D8B0" w14:textId="02CD23B0" w:rsidR="00BD686C" w:rsidRDefault="00D5767D" w:rsidP="00C828E4">
      <w:pPr>
        <w:pStyle w:val="Overskrift2"/>
      </w:pPr>
      <w:r>
        <w:t xml:space="preserve">2.1 – </w:t>
      </w:r>
      <w:r w:rsidR="00BD686C" w:rsidRPr="00EA7343">
        <w:t>Aktivitet</w:t>
      </w:r>
      <w:r w:rsidR="00EA7343">
        <w:t xml:space="preserve"> – Løp med sammenbundne skolisser</w:t>
      </w:r>
      <w:r w:rsidR="006F32FC">
        <w:t xml:space="preserve"> </w:t>
      </w:r>
    </w:p>
    <w:p w14:paraId="620DA6BA" w14:textId="48154729" w:rsidR="00033E6D" w:rsidRPr="00600F85" w:rsidRDefault="00033E6D" w:rsidP="00033E6D">
      <w:pPr>
        <w:rPr>
          <w:i/>
          <w:iCs/>
        </w:rPr>
      </w:pPr>
      <w:r w:rsidRPr="00600F85">
        <w:rPr>
          <w:b/>
          <w:bCs/>
          <w:i/>
          <w:iCs/>
        </w:rPr>
        <w:t xml:space="preserve">På skjerm: </w:t>
      </w:r>
      <w:r>
        <w:rPr>
          <w:i/>
          <w:iCs/>
        </w:rPr>
        <w:t>skolisser</w:t>
      </w:r>
    </w:p>
    <w:p w14:paraId="42C3CDBF" w14:textId="77777777" w:rsidR="00F93539" w:rsidRDefault="00F93539" w:rsidP="00F93539">
      <w:pPr>
        <w:pStyle w:val="Listeavsnitt"/>
        <w:numPr>
          <w:ilvl w:val="0"/>
          <w:numId w:val="16"/>
        </w:numPr>
        <w:rPr>
          <w:i/>
          <w:iCs/>
        </w:rPr>
      </w:pPr>
      <w:r w:rsidRPr="00F93539">
        <w:rPr>
          <w:i/>
          <w:iCs/>
        </w:rPr>
        <w:t xml:space="preserve">Lag en kort løype for løpe-konkurranse. </w:t>
      </w:r>
    </w:p>
    <w:p w14:paraId="51FFD734" w14:textId="77777777" w:rsidR="00F93539" w:rsidRDefault="00466587" w:rsidP="00F93539">
      <w:pPr>
        <w:pStyle w:val="Listeavsnitt"/>
        <w:numPr>
          <w:ilvl w:val="0"/>
          <w:numId w:val="16"/>
        </w:numPr>
        <w:rPr>
          <w:i/>
          <w:iCs/>
        </w:rPr>
      </w:pPr>
      <w:r w:rsidRPr="00F93539">
        <w:rPr>
          <w:i/>
          <w:iCs/>
        </w:rPr>
        <w:t>Plukk ut noen deltakere eller</w:t>
      </w:r>
      <w:r w:rsidR="003A7439" w:rsidRPr="00F93539">
        <w:rPr>
          <w:i/>
          <w:iCs/>
        </w:rPr>
        <w:t xml:space="preserve"> få med alle, alt utfra plass i rommet og antall deltakere totalt. </w:t>
      </w:r>
    </w:p>
    <w:p w14:paraId="317279E3" w14:textId="77777777" w:rsidR="00F93539" w:rsidRDefault="003A7439" w:rsidP="00F93539">
      <w:pPr>
        <w:pStyle w:val="Listeavsnitt"/>
        <w:numPr>
          <w:ilvl w:val="0"/>
          <w:numId w:val="16"/>
        </w:numPr>
        <w:rPr>
          <w:i/>
          <w:iCs/>
        </w:rPr>
      </w:pPr>
      <w:r w:rsidRPr="00F93539">
        <w:rPr>
          <w:i/>
          <w:iCs/>
        </w:rPr>
        <w:t>Alle</w:t>
      </w:r>
      <w:r w:rsidR="009B0F5E" w:rsidRPr="00F93539">
        <w:rPr>
          <w:i/>
          <w:iCs/>
        </w:rPr>
        <w:t xml:space="preserve"> binder skolissene sine sammen. [Ha noe ekstra hyssing tilgjengelig dersom noen har sko uten lisser.] </w:t>
      </w:r>
    </w:p>
    <w:p w14:paraId="4BCC4576" w14:textId="1FEC1EE1" w:rsidR="00127CD2" w:rsidRPr="00F93539" w:rsidRDefault="006F481C" w:rsidP="00F93539">
      <w:pPr>
        <w:pStyle w:val="Listeavsnitt"/>
        <w:numPr>
          <w:ilvl w:val="0"/>
          <w:numId w:val="16"/>
        </w:numPr>
        <w:rPr>
          <w:i/>
          <w:iCs/>
        </w:rPr>
      </w:pPr>
      <w:r w:rsidRPr="00F93539">
        <w:rPr>
          <w:i/>
          <w:iCs/>
        </w:rPr>
        <w:t>Til slutt kan du</w:t>
      </w:r>
      <w:r w:rsidR="00127CD2" w:rsidRPr="00F93539">
        <w:rPr>
          <w:i/>
          <w:iCs/>
        </w:rPr>
        <w:t xml:space="preserve"> kåre en vinner</w:t>
      </w:r>
      <w:r w:rsidRPr="00F93539">
        <w:rPr>
          <w:i/>
          <w:iCs/>
        </w:rPr>
        <w:t>, men slå fast at</w:t>
      </w:r>
      <w:r w:rsidR="00127CD2" w:rsidRPr="00F93539">
        <w:rPr>
          <w:i/>
          <w:iCs/>
        </w:rPr>
        <w:t xml:space="preserve"> ingen så spesielt </w:t>
      </w:r>
      <w:r w:rsidRPr="00F93539">
        <w:rPr>
          <w:i/>
          <w:iCs/>
        </w:rPr>
        <w:t>elegante</w:t>
      </w:r>
      <w:r w:rsidR="00127CD2" w:rsidRPr="00F93539">
        <w:rPr>
          <w:i/>
          <w:iCs/>
        </w:rPr>
        <w:t xml:space="preserve"> ut.</w:t>
      </w:r>
    </w:p>
    <w:p w14:paraId="7856F6B5" w14:textId="52D4247D" w:rsidR="00C828E4" w:rsidRDefault="00256A6D" w:rsidP="00C828E4">
      <w:pPr>
        <w:pStyle w:val="Overskrift2"/>
      </w:pPr>
      <w:r>
        <w:t xml:space="preserve">2.2 – </w:t>
      </w:r>
      <w:r w:rsidR="000048DD">
        <w:t xml:space="preserve">Zoom inn – Dagens fokustekst – </w:t>
      </w:r>
      <w:r w:rsidR="000D1FB9">
        <w:t>Lag din egen slutt</w:t>
      </w:r>
    </w:p>
    <w:p w14:paraId="556AAE54" w14:textId="32CE00F2" w:rsidR="00A73593" w:rsidRDefault="00A73593" w:rsidP="000048DD">
      <w:pPr>
        <w:pStyle w:val="Overskrift3"/>
      </w:pPr>
      <w:r>
        <w:t>Om metodikken</w:t>
      </w:r>
    </w:p>
    <w:p w14:paraId="3DDFA95B" w14:textId="2102DE1E" w:rsidR="007767F0" w:rsidRDefault="007767F0" w:rsidP="007767F0">
      <w:r>
        <w:t>Vi skal lese en historie sammen</w:t>
      </w:r>
      <w:r w:rsidR="00315A21">
        <w:t xml:space="preserve">, men </w:t>
      </w:r>
      <w:r w:rsidR="00E7261F">
        <w:t xml:space="preserve">på en </w:t>
      </w:r>
      <w:r w:rsidR="00315A21">
        <w:t>litt annerledes</w:t>
      </w:r>
      <w:r w:rsidR="00E7261F">
        <w:t xml:space="preserve"> måte</w:t>
      </w:r>
      <w:r w:rsidR="00315A21">
        <w:t xml:space="preserve"> enn vanlig. Her skal </w:t>
      </w:r>
      <w:r w:rsidR="00315A21">
        <w:rPr>
          <w:i/>
          <w:iCs/>
        </w:rPr>
        <w:t xml:space="preserve">du </w:t>
      </w:r>
      <w:r w:rsidR="00315A21">
        <w:t xml:space="preserve">være med å bestemme </w:t>
      </w:r>
      <w:r w:rsidR="00315A21" w:rsidRPr="007767F0">
        <w:t>hva hovedpersonen skal gjøre.</w:t>
      </w:r>
      <w:r w:rsidR="006F3795">
        <w:t xml:space="preserve"> </w:t>
      </w:r>
      <w:r w:rsidR="00E93317">
        <w:t>Og det får jo gjerne konsekvenser hvor hvordan historien fortsetter.</w:t>
      </w:r>
    </w:p>
    <w:p w14:paraId="470FE139" w14:textId="3FCA73DA" w:rsidR="008017D3" w:rsidRDefault="00571731" w:rsidP="007767F0">
      <w:r>
        <w:t xml:space="preserve">La oss slå opp i Konfirmantbibelen i </w:t>
      </w:r>
      <w:r w:rsidRPr="006F481C">
        <w:rPr>
          <w:b/>
          <w:bCs/>
        </w:rPr>
        <w:t>Lukas kapittel 15, vers 11-32</w:t>
      </w:r>
      <w:r>
        <w:t>.</w:t>
      </w:r>
    </w:p>
    <w:p w14:paraId="159B5922" w14:textId="17D63CB4" w:rsidR="00571731" w:rsidRDefault="00571731" w:rsidP="007767F0">
      <w:pPr>
        <w:rPr>
          <w:i/>
          <w:iCs/>
        </w:rPr>
      </w:pPr>
      <w:r>
        <w:rPr>
          <w:b/>
          <w:bCs/>
          <w:i/>
          <w:iCs/>
        </w:rPr>
        <w:t xml:space="preserve">På skjerm: </w:t>
      </w:r>
      <w:r w:rsidR="0014439E">
        <w:rPr>
          <w:i/>
          <w:iCs/>
        </w:rPr>
        <w:t>Lukas 15</w:t>
      </w:r>
    </w:p>
    <w:p w14:paraId="16FB0270" w14:textId="5738C953" w:rsidR="000048DD" w:rsidRPr="000048DD" w:rsidRDefault="00806174" w:rsidP="000048DD">
      <w:pPr>
        <w:pStyle w:val="Overskrift3"/>
      </w:pPr>
      <w:r>
        <w:t>Begynnelsen</w:t>
      </w:r>
    </w:p>
    <w:p w14:paraId="055AED62" w14:textId="77777777" w:rsidR="000048DD" w:rsidRDefault="00825FB2" w:rsidP="00825FB2">
      <w:r>
        <w:t xml:space="preserve">11 Jesus sa: «En mann hadde to sønner. 12 Den yngste sa til faren: ‘Far, gi meg den delen av formuen som faller på meg.’ </w:t>
      </w:r>
    </w:p>
    <w:p w14:paraId="2F1465CA" w14:textId="037296A9" w:rsidR="000048DD" w:rsidRDefault="000048DD" w:rsidP="000048DD">
      <w:pPr>
        <w:pStyle w:val="Overskrift3"/>
      </w:pPr>
      <w:r>
        <w:t xml:space="preserve">Dilemma </w:t>
      </w:r>
      <w:r w:rsidR="00EA23C9">
        <w:t>#</w:t>
      </w:r>
      <w:r>
        <w:t>1</w:t>
      </w:r>
    </w:p>
    <w:p w14:paraId="5908F4CB" w14:textId="73836E38" w:rsidR="00BD5995" w:rsidRPr="00506ED8" w:rsidRDefault="00BD5995" w:rsidP="00BD5995">
      <w:pPr>
        <w:rPr>
          <w:i/>
          <w:iCs/>
        </w:rPr>
      </w:pPr>
      <w:r w:rsidRPr="00506ED8">
        <w:rPr>
          <w:b/>
          <w:bCs/>
          <w:i/>
          <w:iCs/>
        </w:rPr>
        <w:t xml:space="preserve">På skjerm: </w:t>
      </w:r>
      <w:r w:rsidR="00506ED8">
        <w:rPr>
          <w:i/>
          <w:iCs/>
        </w:rPr>
        <w:t>dilemma #1</w:t>
      </w:r>
    </w:p>
    <w:p w14:paraId="2E8E6F66" w14:textId="14FDCEDD" w:rsidR="000048DD" w:rsidRDefault="00DD212D" w:rsidP="000048DD">
      <w:r>
        <w:t>Skal faren gi arv til den yngste sønnen?</w:t>
      </w:r>
    </w:p>
    <w:p w14:paraId="2F4730BE" w14:textId="14ABFE46" w:rsidR="00DD212D" w:rsidRDefault="00DD212D" w:rsidP="000048DD">
      <w:pPr>
        <w:rPr>
          <w:i/>
          <w:iCs/>
        </w:rPr>
      </w:pPr>
      <w:r>
        <w:rPr>
          <w:b/>
          <w:bCs/>
          <w:i/>
          <w:iCs/>
        </w:rPr>
        <w:t xml:space="preserve">Involvering: </w:t>
      </w:r>
      <w:r w:rsidR="00CE3B15">
        <w:rPr>
          <w:i/>
          <w:iCs/>
        </w:rPr>
        <w:t>stemme «ja» eller «nei».</w:t>
      </w:r>
      <w:r w:rsidR="00806174">
        <w:rPr>
          <w:i/>
          <w:iCs/>
        </w:rPr>
        <w:t xml:space="preserve"> </w:t>
      </w:r>
      <w:r w:rsidR="00B04E2A">
        <w:rPr>
          <w:i/>
          <w:iCs/>
        </w:rPr>
        <w:t>Gjennomfør en avstemning med håndsopprekning</w:t>
      </w:r>
      <w:r w:rsidR="00774F99">
        <w:rPr>
          <w:i/>
          <w:iCs/>
        </w:rPr>
        <w:t>, Vote with your feet eller evt. med et digitalt verktøy (Menti, Google Forms, e.l.).</w:t>
      </w:r>
    </w:p>
    <w:p w14:paraId="77AAC189" w14:textId="541BB814" w:rsidR="00283240" w:rsidRPr="00283240" w:rsidRDefault="00B662B0" w:rsidP="000048DD">
      <w:r>
        <w:t xml:space="preserve">Spennende resultat! </w:t>
      </w:r>
      <w:r w:rsidR="00F96BA3">
        <w:t>Det ble faktisk gjennomført en lignende meningsmåling for 2000 år siden da Jesus fortalte denne historien for første gang.</w:t>
      </w:r>
      <w:r w:rsidR="00F96BA3">
        <w:rPr>
          <w:rStyle w:val="Fotnotereferanse"/>
        </w:rPr>
        <w:footnoteReference w:id="3"/>
      </w:r>
    </w:p>
    <w:p w14:paraId="4F7D9DE5" w14:textId="413E800A" w:rsidR="00CE3B15" w:rsidRDefault="00CE3B15" w:rsidP="000048DD">
      <w:pPr>
        <w:rPr>
          <w:i/>
          <w:iCs/>
        </w:rPr>
      </w:pPr>
      <w:r w:rsidRPr="00506ED8">
        <w:rPr>
          <w:b/>
          <w:bCs/>
          <w:i/>
          <w:iCs/>
        </w:rPr>
        <w:t xml:space="preserve">På skjerm: </w:t>
      </w:r>
      <w:r w:rsidRPr="00506ED8">
        <w:rPr>
          <w:i/>
          <w:iCs/>
        </w:rPr>
        <w:t>fiktiv meningsmåling fra år 33</w:t>
      </w:r>
      <w:r w:rsidR="003F32ED" w:rsidRPr="00506ED8">
        <w:rPr>
          <w:i/>
          <w:iCs/>
        </w:rPr>
        <w:t xml:space="preserve"> – 92% «nei»</w:t>
      </w:r>
    </w:p>
    <w:p w14:paraId="2C6AA454" w14:textId="45256873" w:rsidR="00E93317" w:rsidRDefault="00431EB4" w:rsidP="000048DD">
      <w:r>
        <w:t xml:space="preserve">De aller fleste på Jesu tid, ville ha forventet at faren sa «nei», og for dem ville det ha vært mest naturlig om historien fortsatte på denne måten: </w:t>
      </w:r>
    </w:p>
    <w:p w14:paraId="07966B88" w14:textId="63C5ED27" w:rsidR="00BF3BB6" w:rsidRPr="00506ED8" w:rsidRDefault="00BF3BB6" w:rsidP="00BF3BB6">
      <w:pPr>
        <w:rPr>
          <w:i/>
          <w:iCs/>
        </w:rPr>
      </w:pPr>
      <w:r w:rsidRPr="00506ED8">
        <w:rPr>
          <w:b/>
          <w:bCs/>
          <w:i/>
          <w:iCs/>
        </w:rPr>
        <w:t xml:space="preserve">På skjerm: </w:t>
      </w:r>
      <w:r>
        <w:rPr>
          <w:i/>
          <w:iCs/>
        </w:rPr>
        <w:t>dilemma #1</w:t>
      </w:r>
      <w:r>
        <w:rPr>
          <w:i/>
          <w:iCs/>
        </w:rPr>
        <w:t xml:space="preserve"> - nei</w:t>
      </w:r>
    </w:p>
    <w:p w14:paraId="189DAD14" w14:textId="67232157" w:rsidR="00CE3B15" w:rsidRDefault="003F32ED" w:rsidP="003F32ED">
      <w:pPr>
        <w:pStyle w:val="Overskrift4"/>
      </w:pPr>
      <w:r>
        <w:t>Alternativ</w:t>
      </w:r>
      <w:r w:rsidR="006F3795">
        <w:t>: «nei»</w:t>
      </w:r>
    </w:p>
    <w:p w14:paraId="5E39E424" w14:textId="777B0F72" w:rsidR="00095B4E" w:rsidRDefault="00550F99" w:rsidP="006F3795">
      <w:r>
        <w:t>«</w:t>
      </w:r>
      <w:r w:rsidR="004822D1">
        <w:t>Faren spyttet i håndflaten sin og klasket den hardt mot kinnet til yngstesønnen</w:t>
      </w:r>
      <w:r w:rsidR="008625ED">
        <w:t xml:space="preserve">. </w:t>
      </w:r>
      <w:r w:rsidR="008625ED" w:rsidRPr="008625ED">
        <w:t>Det smalt, og spyttet sprutet.</w:t>
      </w:r>
    </w:p>
    <w:p w14:paraId="7A9E951C" w14:textId="49255479" w:rsidR="00095B4E" w:rsidRDefault="005056D5" w:rsidP="006F3795">
      <w:r>
        <w:t xml:space="preserve">‘Hva tar du meg for?! </w:t>
      </w:r>
      <w:r w:rsidR="006C1FC5">
        <w:t xml:space="preserve">Du vet like godt som meg, at arv er noe du får når faren din er </w:t>
      </w:r>
      <w:r w:rsidR="006C1FC5">
        <w:rPr>
          <w:i/>
          <w:iCs/>
        </w:rPr>
        <w:t>død</w:t>
      </w:r>
      <w:r w:rsidR="006C1FC5">
        <w:t xml:space="preserve">! </w:t>
      </w:r>
      <w:r w:rsidR="002145D2" w:rsidRPr="008625ED">
        <w:t xml:space="preserve">Ønsker du at jeg var død </w:t>
      </w:r>
      <w:r w:rsidR="002145D2" w:rsidRPr="008625ED">
        <w:rPr>
          <w:i/>
          <w:iCs/>
        </w:rPr>
        <w:t>allerede</w:t>
      </w:r>
      <w:r w:rsidR="002145D2" w:rsidRPr="008625ED">
        <w:t>?</w:t>
      </w:r>
      <w:r w:rsidR="002145D2">
        <w:t xml:space="preserve"> </w:t>
      </w:r>
      <w:r w:rsidR="004051C7">
        <w:t xml:space="preserve">Jeg skal si deg én ting: Det er </w:t>
      </w:r>
      <w:r w:rsidR="004051C7">
        <w:rPr>
          <w:i/>
          <w:iCs/>
        </w:rPr>
        <w:t xml:space="preserve">du </w:t>
      </w:r>
      <w:r w:rsidR="004051C7">
        <w:t xml:space="preserve">som er død for </w:t>
      </w:r>
      <w:r w:rsidR="004051C7">
        <w:rPr>
          <w:i/>
          <w:iCs/>
        </w:rPr>
        <w:t>meg</w:t>
      </w:r>
      <w:r w:rsidR="004051C7">
        <w:t xml:space="preserve">! </w:t>
      </w:r>
      <w:r w:rsidR="00BB49C8">
        <w:t xml:space="preserve">Stikk! </w:t>
      </w:r>
      <w:r w:rsidR="004051C7">
        <w:t>Jeg v</w:t>
      </w:r>
      <w:r w:rsidR="00BB49C8">
        <w:t xml:space="preserve">il ikke ha noe mer med deg å gjøre! </w:t>
      </w:r>
    </w:p>
    <w:p w14:paraId="0D5C531A" w14:textId="2FFD4A9D" w:rsidR="005160B6" w:rsidRPr="008625ED" w:rsidRDefault="005160B6" w:rsidP="005160B6">
      <w:r w:rsidRPr="008625ED">
        <w:t>Hva tror du folk i landsbyen ville sagt hvis jeg lot meg herses med av min egen sønn? Kom deg vekk. Jeg vil ikke se deg mer!</w:t>
      </w:r>
    </w:p>
    <w:p w14:paraId="419CB92B" w14:textId="77777777" w:rsidR="008625ED" w:rsidRPr="008625ED" w:rsidRDefault="008625ED" w:rsidP="008625ED">
      <w:r w:rsidRPr="008625ED">
        <w:t>Den yngste sønnen kastet et siste blikk rundt seg. Han syntes han så et lite smil i munnviken til storebroren. Så snudde han seg og gikk. Han kom aldri tilbake.</w:t>
      </w:r>
    </w:p>
    <w:p w14:paraId="051621D5" w14:textId="1E18C5AE" w:rsidR="002D694B" w:rsidRDefault="002D694B" w:rsidP="002D694B">
      <w:pPr>
        <w:rPr>
          <w:i/>
          <w:iCs/>
        </w:rPr>
      </w:pPr>
      <w:r>
        <w:rPr>
          <w:b/>
          <w:bCs/>
          <w:i/>
          <w:iCs/>
        </w:rPr>
        <w:t xml:space="preserve">På skjerm: </w:t>
      </w:r>
      <w:r>
        <w:rPr>
          <w:i/>
          <w:iCs/>
        </w:rPr>
        <w:t>Historien er slutt.</w:t>
      </w:r>
    </w:p>
    <w:p w14:paraId="2FE60E70" w14:textId="49E7887C" w:rsidR="006145B9" w:rsidRDefault="006145B9" w:rsidP="006145B9">
      <w:pPr>
        <w:pStyle w:val="Overskrift4"/>
      </w:pPr>
      <w:r>
        <w:t>Alternativ: «ja»</w:t>
      </w:r>
    </w:p>
    <w:p w14:paraId="6AB8DAB1" w14:textId="3A97B1C7" w:rsidR="00431EB4" w:rsidRDefault="00885555" w:rsidP="00431EB4">
      <w:r>
        <w:t xml:space="preserve">Så den versjonen har en tydelig slutt. </w:t>
      </w:r>
      <w:r w:rsidR="00431EB4">
        <w:t xml:space="preserve">Men Jesus fortsatte historien på en </w:t>
      </w:r>
      <w:r w:rsidR="00431EB4" w:rsidRPr="00885555">
        <w:rPr>
          <w:i/>
          <w:iCs/>
        </w:rPr>
        <w:t>annen</w:t>
      </w:r>
      <w:r w:rsidR="00431EB4">
        <w:t xml:space="preserve"> måte:</w:t>
      </w:r>
    </w:p>
    <w:p w14:paraId="1BE68296" w14:textId="01EEF46E" w:rsidR="00885555" w:rsidRPr="00506ED8" w:rsidRDefault="00885555" w:rsidP="00885555">
      <w:pPr>
        <w:rPr>
          <w:i/>
          <w:iCs/>
        </w:rPr>
      </w:pPr>
      <w:r w:rsidRPr="00506ED8">
        <w:rPr>
          <w:b/>
          <w:bCs/>
          <w:i/>
          <w:iCs/>
        </w:rPr>
        <w:t xml:space="preserve">På skjerm: </w:t>
      </w:r>
      <w:r>
        <w:rPr>
          <w:i/>
          <w:iCs/>
        </w:rPr>
        <w:t>dilemma #1</w:t>
      </w:r>
      <w:r>
        <w:rPr>
          <w:i/>
          <w:iCs/>
        </w:rPr>
        <w:t>- ja</w:t>
      </w:r>
    </w:p>
    <w:p w14:paraId="2A4421EF" w14:textId="15B6BA0D" w:rsidR="00825FB2" w:rsidRDefault="00431EB4" w:rsidP="00825FB2">
      <w:r>
        <w:t>«[Faren]</w:t>
      </w:r>
      <w:r w:rsidR="00825FB2">
        <w:t xml:space="preserve"> skiftet da sin eiendom mellom dem. 13 Ikke mange dager etter solgte den yngste sønnen alt sitt og dro til et land langt borte. Der sløste han bort formuen sin i et vilt liv. 14 Men da han hadde satt alt over styr, kom det en svær hungersnød over landet, og han begynte å lide nød. 15 Da gikk han og søkte tilhold hos en av innbyggerne der i landet, og mannen sendte ham ut på markene sine for å passe grisene. 16 Han ønsket bare å få mette seg med de belgfruktene som grisene åt, og ingen ga ham noe.</w:t>
      </w:r>
    </w:p>
    <w:p w14:paraId="4B2B0D22" w14:textId="77777777" w:rsidR="00825FB2" w:rsidRDefault="00825FB2" w:rsidP="00825FB2">
      <w:r>
        <w:t>17 Da kom han til seg selv og sa: ‘Hvor mange leiekarer hjemme hos min far har ikke mat i overflod, mens jeg går her og sulter i hjel! 18 Jeg vil bryte opp og gå til min far og si: Far, jeg har syndet mot Himmelen og mot deg. 19 Jeg fortjener ikke lenger å være sønnen din. Men la meg få være som en av leiekarene dine.’ 20 Dermed brøt han opp og dro hjem til faren.</w:t>
      </w:r>
    </w:p>
    <w:p w14:paraId="4DA3BB99" w14:textId="5E0A83E5" w:rsidR="00825FB2" w:rsidRDefault="00D97653" w:rsidP="00D97653">
      <w:pPr>
        <w:pStyle w:val="Overskrift3"/>
      </w:pPr>
      <w:r>
        <w:t xml:space="preserve">Dilemma </w:t>
      </w:r>
      <w:r w:rsidR="00EA23C9">
        <w:t>#</w:t>
      </w:r>
      <w:r>
        <w:t>2</w:t>
      </w:r>
    </w:p>
    <w:p w14:paraId="7EDF3927" w14:textId="16389837" w:rsidR="007B5B7E" w:rsidRPr="00506ED8" w:rsidRDefault="007B5B7E" w:rsidP="007B5B7E">
      <w:pPr>
        <w:rPr>
          <w:i/>
          <w:iCs/>
        </w:rPr>
      </w:pPr>
      <w:r w:rsidRPr="00506ED8">
        <w:rPr>
          <w:b/>
          <w:bCs/>
          <w:i/>
          <w:iCs/>
        </w:rPr>
        <w:t xml:space="preserve">På skjerm: </w:t>
      </w:r>
      <w:r>
        <w:rPr>
          <w:i/>
          <w:iCs/>
        </w:rPr>
        <w:t>dilemma #1</w:t>
      </w:r>
      <w:r>
        <w:rPr>
          <w:i/>
          <w:iCs/>
        </w:rPr>
        <w:t>- fortsettelse følger</w:t>
      </w:r>
    </w:p>
    <w:p w14:paraId="2F299A6F" w14:textId="30AD7383" w:rsidR="006B7463" w:rsidRDefault="007B5B7E" w:rsidP="00D97653">
      <w:r>
        <w:t xml:space="preserve">Så her fortsetter historien med et nytt dilemma: </w:t>
      </w:r>
      <w:r w:rsidR="006B7463">
        <w:t>Skal faren ta imot yngstesønnen?</w:t>
      </w:r>
    </w:p>
    <w:p w14:paraId="325BD3DC" w14:textId="5A03955E" w:rsidR="00431EB4" w:rsidRDefault="00431EB4" w:rsidP="00431EB4">
      <w:pPr>
        <w:rPr>
          <w:i/>
          <w:iCs/>
        </w:rPr>
      </w:pPr>
      <w:r>
        <w:rPr>
          <w:b/>
          <w:bCs/>
          <w:i/>
          <w:iCs/>
        </w:rPr>
        <w:t xml:space="preserve">Involvering: </w:t>
      </w:r>
      <w:r>
        <w:rPr>
          <w:i/>
          <w:iCs/>
        </w:rPr>
        <w:t>stemme «</w:t>
      </w:r>
      <w:r w:rsidR="004A0A39">
        <w:rPr>
          <w:i/>
          <w:iCs/>
        </w:rPr>
        <w:t>nei</w:t>
      </w:r>
      <w:r>
        <w:rPr>
          <w:i/>
          <w:iCs/>
        </w:rPr>
        <w:t>» eller «ja.</w:t>
      </w:r>
    </w:p>
    <w:p w14:paraId="086FD121" w14:textId="304A590F" w:rsidR="00431EB4" w:rsidRDefault="00431EB4" w:rsidP="00431EB4">
      <w:pPr>
        <w:rPr>
          <w:i/>
          <w:iCs/>
        </w:rPr>
      </w:pPr>
      <w:r>
        <w:rPr>
          <w:b/>
          <w:bCs/>
          <w:i/>
          <w:iCs/>
        </w:rPr>
        <w:t xml:space="preserve">På skjerm: </w:t>
      </w:r>
      <w:r>
        <w:rPr>
          <w:i/>
          <w:iCs/>
        </w:rPr>
        <w:t>fiktiv meningsmåling fra år 33 – 9</w:t>
      </w:r>
      <w:r w:rsidR="004F26D3">
        <w:rPr>
          <w:i/>
          <w:iCs/>
        </w:rPr>
        <w:t>5</w:t>
      </w:r>
      <w:r>
        <w:rPr>
          <w:i/>
          <w:iCs/>
        </w:rPr>
        <w:t>% «</w:t>
      </w:r>
      <w:r w:rsidR="004A0A39">
        <w:rPr>
          <w:i/>
          <w:iCs/>
        </w:rPr>
        <w:t>nei</w:t>
      </w:r>
      <w:r>
        <w:rPr>
          <w:i/>
          <w:iCs/>
        </w:rPr>
        <w:t>»</w:t>
      </w:r>
    </w:p>
    <w:p w14:paraId="44B69756" w14:textId="39777293" w:rsidR="00431EB4" w:rsidRPr="00E93317" w:rsidRDefault="004F26D3" w:rsidP="00431EB4">
      <w:r>
        <w:t>De første tilhørerne forventet at dette var fortsettelsen på historien:</w:t>
      </w:r>
    </w:p>
    <w:p w14:paraId="60A1CC64" w14:textId="1D30E483" w:rsidR="00C12979" w:rsidRDefault="004F26D3" w:rsidP="004F26D3">
      <w:pPr>
        <w:pStyle w:val="Overskrift4"/>
      </w:pPr>
      <w:r>
        <w:t>Alternativ: «</w:t>
      </w:r>
      <w:r w:rsidR="00460130">
        <w:t>nei</w:t>
      </w:r>
      <w:r>
        <w:t>»</w:t>
      </w:r>
    </w:p>
    <w:p w14:paraId="65D38808" w14:textId="53734947" w:rsidR="001D6DFE" w:rsidRPr="001D6DFE" w:rsidRDefault="001D6DFE" w:rsidP="001D6DFE">
      <w:pPr>
        <w:rPr>
          <w:i/>
          <w:iCs/>
        </w:rPr>
      </w:pPr>
      <w:r>
        <w:rPr>
          <w:b/>
          <w:bCs/>
          <w:i/>
          <w:iCs/>
        </w:rPr>
        <w:t xml:space="preserve">På skjerm: </w:t>
      </w:r>
      <w:r w:rsidR="004219E8">
        <w:rPr>
          <w:i/>
          <w:iCs/>
        </w:rPr>
        <w:t xml:space="preserve">dilemma #2 </w:t>
      </w:r>
      <w:r w:rsidR="004219E8">
        <w:rPr>
          <w:i/>
          <w:iCs/>
        </w:rPr>
        <w:t xml:space="preserve">- </w:t>
      </w:r>
      <w:r>
        <w:rPr>
          <w:i/>
          <w:iCs/>
        </w:rPr>
        <w:t>altern</w:t>
      </w:r>
      <w:r w:rsidR="00CE654F">
        <w:rPr>
          <w:i/>
          <w:iCs/>
        </w:rPr>
        <w:t>ativ «</w:t>
      </w:r>
      <w:r w:rsidR="00460130">
        <w:rPr>
          <w:i/>
          <w:iCs/>
        </w:rPr>
        <w:t>nei</w:t>
      </w:r>
      <w:r w:rsidR="00CE654F">
        <w:rPr>
          <w:i/>
          <w:iCs/>
        </w:rPr>
        <w:t>»</w:t>
      </w:r>
    </w:p>
    <w:p w14:paraId="6E8AACEF" w14:textId="77777777" w:rsidR="00A542A1" w:rsidRPr="00A542A1" w:rsidRDefault="00A542A1" w:rsidP="00A542A1">
      <w:r w:rsidRPr="00A542A1">
        <w:t>Faren ruslet i middagssola. Ja, nettopp – ruslet. En gammel mann med verdigheten i behold ville aldri finne på å gjøre noe annet. Det var bare små barn som løp.</w:t>
      </w:r>
    </w:p>
    <w:p w14:paraId="563DE025" w14:textId="51E0903B" w:rsidR="001734D9" w:rsidRPr="00A542A1" w:rsidRDefault="001734D9" w:rsidP="001734D9">
      <w:r w:rsidRPr="00A542A1">
        <w:t xml:space="preserve">Dessuten – han gikk jo i en sid kjortel som rakk helt ned til føttene. </w:t>
      </w:r>
      <w:r>
        <w:t>[</w:t>
      </w:r>
      <w:r>
        <w:rPr>
          <w:i/>
          <w:iCs/>
        </w:rPr>
        <w:t>Du må gjerne mime bevegelsen av å løpe med sammenknyttede skolisser, jfr. aktiviteten tidligere.</w:t>
      </w:r>
      <w:r>
        <w:t xml:space="preserve">] </w:t>
      </w:r>
      <w:r w:rsidRPr="00A542A1">
        <w:t>Skulle han løpt, måtte han ha heist den opp over knærne. Han ville sett ut som en idiot. Landsbyen ville ledd av ham i årevis.</w:t>
      </w:r>
    </w:p>
    <w:p w14:paraId="56786BA0" w14:textId="77777777" w:rsidR="00711476" w:rsidRPr="00A542A1" w:rsidRDefault="00711476" w:rsidP="00711476">
      <w:r w:rsidRPr="00A542A1">
        <w:t>Plutselig fikk han øye på en skikkelse i det fjerne. Det måtte være den yngste sønnen. Faren ble ikke direkte glad, men han ble nysgjerrig. Hva hadde gutten å si nå?</w:t>
      </w:r>
    </w:p>
    <w:p w14:paraId="30276912" w14:textId="0E27CE26" w:rsidR="004F26D3" w:rsidRDefault="008B4339" w:rsidP="004F26D3">
      <w:r>
        <w:t>Så han ruslet</w:t>
      </w:r>
      <w:r w:rsidR="00726317">
        <w:t xml:space="preserve"> sakte bort mot</w:t>
      </w:r>
      <w:r w:rsidR="00CE4177">
        <w:t xml:space="preserve"> landeveien. </w:t>
      </w:r>
      <w:r w:rsidR="00F37CA9">
        <w:t xml:space="preserve">Men da </w:t>
      </w:r>
      <w:r w:rsidR="00F37CA9">
        <w:rPr>
          <w:i/>
          <w:iCs/>
        </w:rPr>
        <w:t xml:space="preserve">var </w:t>
      </w:r>
      <w:r w:rsidR="00F37CA9">
        <w:t xml:space="preserve">det noen som løp forbi ham – en hel flokk faktisk. </w:t>
      </w:r>
      <w:r w:rsidR="002D1A2C">
        <w:t xml:space="preserve">Omtrent alle </w:t>
      </w:r>
      <w:r w:rsidR="00CC307A">
        <w:t>bygdas</w:t>
      </w:r>
      <w:r w:rsidR="002D1A2C">
        <w:t xml:space="preserve"> menn sprang bort til lan</w:t>
      </w:r>
      <w:r w:rsidR="00CC307A">
        <w:t>d</w:t>
      </w:r>
      <w:r w:rsidR="002D1A2C">
        <w:t>sbyens</w:t>
      </w:r>
      <w:r w:rsidR="00CC307A">
        <w:t xml:space="preserve"> grense og stilte seg opp med stokker</w:t>
      </w:r>
      <w:r w:rsidR="00082D63">
        <w:t xml:space="preserve"> og spisse steiner. </w:t>
      </w:r>
    </w:p>
    <w:p w14:paraId="49DEACEF" w14:textId="5340FFE5" w:rsidR="000D6E84" w:rsidRPr="00336A6D" w:rsidRDefault="00082D63" w:rsidP="004F26D3">
      <w:r>
        <w:t xml:space="preserve">Faren husket </w:t>
      </w:r>
      <w:r w:rsidR="000D6E84">
        <w:t>den</w:t>
      </w:r>
      <w:r w:rsidR="00AA2D06">
        <w:t xml:space="preserve"> dagen da yngstesønnen </w:t>
      </w:r>
      <w:r w:rsidR="000D6E84">
        <w:t>dro</w:t>
      </w:r>
      <w:r w:rsidR="00AA2D06">
        <w:t xml:space="preserve">. Landsbyens eldste gjennomførte den </w:t>
      </w:r>
      <w:r w:rsidR="00C10FB3">
        <w:t>tradisjonelle seremonien, der de knuste e</w:t>
      </w:r>
      <w:r w:rsidR="00C63051">
        <w:t>n</w:t>
      </w:r>
      <w:r w:rsidR="00C10FB3">
        <w:t xml:space="preserve"> leirkrukke</w:t>
      </w:r>
      <w:r w:rsidR="00C63051">
        <w:t>, skrapte en strek i sanden med potteskårene og sa</w:t>
      </w:r>
      <w:r w:rsidR="00FB5EFD">
        <w:t xml:space="preserve">: «Måtte det gå deg som med denne leirkrukken </w:t>
      </w:r>
      <w:r w:rsidR="00336A6D">
        <w:t>hvis</w:t>
      </w:r>
      <w:r w:rsidR="00FB5EFD">
        <w:t xml:space="preserve"> du </w:t>
      </w:r>
      <w:r w:rsidR="00336A6D">
        <w:t>vender</w:t>
      </w:r>
      <w:r w:rsidR="0063650C">
        <w:t xml:space="preserve"> tilbake tomhendt. </w:t>
      </w:r>
      <w:r w:rsidR="000D6E84" w:rsidRPr="00A542A1">
        <w:t>Har du sløst bort fedrearven blant fremmede, skal du aldri krysse denne streken igjen.»</w:t>
      </w:r>
      <w:r w:rsidR="00336A6D" w:rsidRPr="00336A6D">
        <w:rPr>
          <w:rStyle w:val="Fotnotereferanse"/>
        </w:rPr>
        <w:t xml:space="preserve"> </w:t>
      </w:r>
      <w:r w:rsidR="00336A6D">
        <w:rPr>
          <w:rStyle w:val="Fotnotereferanse"/>
        </w:rPr>
        <w:footnoteReference w:id="4"/>
      </w:r>
    </w:p>
    <w:p w14:paraId="3B1775E9" w14:textId="4B937CDF" w:rsidR="00202253" w:rsidRPr="00A542A1" w:rsidRDefault="00202253" w:rsidP="00202253">
      <w:r w:rsidRPr="00A542A1">
        <w:t xml:space="preserve">Nå så </w:t>
      </w:r>
      <w:r>
        <w:t>faren</w:t>
      </w:r>
      <w:r w:rsidRPr="00A542A1">
        <w:t xml:space="preserve"> at sønnen hadde fått øye på rekken av menn ved grensen. </w:t>
      </w:r>
      <w:r>
        <w:t>Skikkelsen</w:t>
      </w:r>
      <w:r w:rsidRPr="00A542A1">
        <w:t xml:space="preserve"> stanset, nølte – og snudde. Så forsvant han.</w:t>
      </w:r>
    </w:p>
    <w:p w14:paraId="5B99805F" w14:textId="6B68CC4B" w:rsidR="002D694B" w:rsidRDefault="002D694B" w:rsidP="002D694B">
      <w:pPr>
        <w:rPr>
          <w:i/>
          <w:iCs/>
        </w:rPr>
      </w:pPr>
      <w:r>
        <w:rPr>
          <w:b/>
          <w:bCs/>
          <w:i/>
          <w:iCs/>
        </w:rPr>
        <w:t xml:space="preserve">På skjerm: </w:t>
      </w:r>
      <w:r w:rsidR="004219E8">
        <w:rPr>
          <w:i/>
          <w:iCs/>
        </w:rPr>
        <w:t xml:space="preserve">dilemma #2 </w:t>
      </w:r>
      <w:r w:rsidR="004219E8">
        <w:rPr>
          <w:i/>
          <w:iCs/>
        </w:rPr>
        <w:t xml:space="preserve">- </w:t>
      </w:r>
      <w:r>
        <w:rPr>
          <w:i/>
          <w:iCs/>
        </w:rPr>
        <w:t>Historien er slutt.</w:t>
      </w:r>
    </w:p>
    <w:p w14:paraId="66A2EAF6" w14:textId="30F25F0D" w:rsidR="00D97653" w:rsidRDefault="004F26D3" w:rsidP="004F26D3">
      <w:pPr>
        <w:pStyle w:val="Overskrift4"/>
      </w:pPr>
      <w:r>
        <w:t>Alternativ: «ja»</w:t>
      </w:r>
    </w:p>
    <w:p w14:paraId="7B6B6550" w14:textId="56E75390" w:rsidR="004A456A" w:rsidRPr="004A456A" w:rsidRDefault="004219E8" w:rsidP="004A456A">
      <w:r>
        <w:t>Men h</w:t>
      </w:r>
      <w:r w:rsidR="004A456A">
        <w:t>er er hva Jesus fortalte:</w:t>
      </w:r>
    </w:p>
    <w:p w14:paraId="5C45B631" w14:textId="1CD89811" w:rsidR="00CE654F" w:rsidRDefault="00CE654F" w:rsidP="00CE654F">
      <w:pPr>
        <w:rPr>
          <w:i/>
          <w:iCs/>
        </w:rPr>
      </w:pPr>
      <w:r>
        <w:rPr>
          <w:b/>
          <w:bCs/>
          <w:i/>
          <w:iCs/>
        </w:rPr>
        <w:t xml:space="preserve">På skjerm: </w:t>
      </w:r>
      <w:r w:rsidR="004219E8">
        <w:rPr>
          <w:i/>
          <w:iCs/>
        </w:rPr>
        <w:t xml:space="preserve">dilemma #2 - </w:t>
      </w:r>
      <w:r>
        <w:rPr>
          <w:i/>
          <w:iCs/>
        </w:rPr>
        <w:t>alternativ «ja»</w:t>
      </w:r>
    </w:p>
    <w:p w14:paraId="1D60CC27" w14:textId="2F9580FD" w:rsidR="00825FB2" w:rsidRDefault="00825FB2" w:rsidP="00825FB2">
      <w:r>
        <w:t xml:space="preserve">Da </w:t>
      </w:r>
      <w:r w:rsidR="004A456A">
        <w:t>[yngstesønnen]</w:t>
      </w:r>
      <w:r>
        <w:t xml:space="preserve"> ennå var langt borte, fikk faren se ham, og han fikk inderlig medfølelse med ham. Han løp sønnen i møte, kastet seg om halsen på ham og kysset ham. 21 Sønnen sa: ‘Far, jeg har syndet mot Himmelen og mot deg. Jeg fortjener ikke lenger å være sønnen din.’ 22 Men faren sa til slavene sine: ‘Skynd dere! Finn fram de fineste klærne og ta dem på ham, gi ham ring på fingeren og sko på føttene. 23 Og hent gjøkalven og slakt den, så vil vi spise og holde fest. 24 For denne sønnen min var død og er blitt levende, han var kommet bort og er funnet igjen.’ Og så begynte festen og gleden.</w:t>
      </w:r>
    </w:p>
    <w:p w14:paraId="4045DBBE" w14:textId="77777777" w:rsidR="004A456A" w:rsidRDefault="00825FB2" w:rsidP="00825FB2">
      <w:r>
        <w:t xml:space="preserve">25 Imens var den eldste sønnen ute på markene. Da han gikk hjemover og nærmet seg gården, hørte han spill og dans. 26 Han ropte på en av slaveguttene og spurte hva som var på ferde. 27 ‘Din bror er kommet hjem’, svarte han, ‘og din far har slaktet gjøkalven fordi han har fått ham tilbake i god behold.’ 28 Da ble han sint og ville ikke gå inn. </w:t>
      </w:r>
    </w:p>
    <w:p w14:paraId="0553942E" w14:textId="18D2530F" w:rsidR="004219E8" w:rsidRPr="00506ED8" w:rsidRDefault="004219E8" w:rsidP="004219E8">
      <w:pPr>
        <w:rPr>
          <w:i/>
          <w:iCs/>
        </w:rPr>
      </w:pPr>
      <w:r w:rsidRPr="00506ED8">
        <w:rPr>
          <w:b/>
          <w:bCs/>
          <w:i/>
          <w:iCs/>
        </w:rPr>
        <w:t xml:space="preserve">På skjerm: </w:t>
      </w:r>
      <w:r>
        <w:rPr>
          <w:i/>
          <w:iCs/>
        </w:rPr>
        <w:t xml:space="preserve">dilemma </w:t>
      </w:r>
      <w:r>
        <w:rPr>
          <w:i/>
          <w:iCs/>
        </w:rPr>
        <w:t>#2 – fortsettelse følger</w:t>
      </w:r>
    </w:p>
    <w:p w14:paraId="0A324978" w14:textId="311CF952" w:rsidR="004A456A" w:rsidRDefault="004A456A" w:rsidP="00606159">
      <w:pPr>
        <w:pStyle w:val="Overskrift3"/>
      </w:pPr>
      <w:r>
        <w:t xml:space="preserve">Dilemma </w:t>
      </w:r>
      <w:r w:rsidR="00EA23C9">
        <w:t>#</w:t>
      </w:r>
      <w:r>
        <w:t>3</w:t>
      </w:r>
    </w:p>
    <w:p w14:paraId="25F4F2B8" w14:textId="7B1F0AA0" w:rsidR="004219E8" w:rsidRDefault="004219E8" w:rsidP="004A456A">
      <w:r w:rsidRPr="00506ED8">
        <w:rPr>
          <w:b/>
          <w:bCs/>
          <w:i/>
          <w:iCs/>
        </w:rPr>
        <w:t xml:space="preserve">På skjerm: </w:t>
      </w:r>
      <w:r>
        <w:rPr>
          <w:i/>
          <w:iCs/>
        </w:rPr>
        <w:t>dilemma #</w:t>
      </w:r>
      <w:r>
        <w:rPr>
          <w:i/>
          <w:iCs/>
        </w:rPr>
        <w:t>3</w:t>
      </w:r>
    </w:p>
    <w:p w14:paraId="436BE3CA" w14:textId="59622A13" w:rsidR="004A456A" w:rsidRPr="004A456A" w:rsidRDefault="004A456A" w:rsidP="004A456A">
      <w:r>
        <w:t xml:space="preserve">Skal faren </w:t>
      </w:r>
      <w:r w:rsidR="00D02AA1">
        <w:t>invitere eldstesønnen inn på festen? «Ja» eller «nei»?</w:t>
      </w:r>
    </w:p>
    <w:p w14:paraId="36CD5C94" w14:textId="7D2E0139" w:rsidR="00D02AA1" w:rsidRDefault="00D02AA1" w:rsidP="00D02AA1">
      <w:pPr>
        <w:rPr>
          <w:i/>
          <w:iCs/>
        </w:rPr>
      </w:pPr>
      <w:r>
        <w:rPr>
          <w:b/>
          <w:bCs/>
          <w:i/>
          <w:iCs/>
        </w:rPr>
        <w:t xml:space="preserve">Involvering: </w:t>
      </w:r>
      <w:r>
        <w:rPr>
          <w:i/>
          <w:iCs/>
        </w:rPr>
        <w:t>stemme «</w:t>
      </w:r>
      <w:r w:rsidR="000843DD">
        <w:rPr>
          <w:i/>
          <w:iCs/>
        </w:rPr>
        <w:t>nei</w:t>
      </w:r>
      <w:r>
        <w:rPr>
          <w:i/>
          <w:iCs/>
        </w:rPr>
        <w:t>» eller «ja.</w:t>
      </w:r>
    </w:p>
    <w:p w14:paraId="7F655A20" w14:textId="0F019DFD" w:rsidR="00D02AA1" w:rsidRDefault="00D02AA1" w:rsidP="00D02AA1">
      <w:pPr>
        <w:rPr>
          <w:i/>
          <w:iCs/>
        </w:rPr>
      </w:pPr>
      <w:r>
        <w:rPr>
          <w:b/>
          <w:bCs/>
          <w:i/>
          <w:iCs/>
        </w:rPr>
        <w:t xml:space="preserve">På skjerm: </w:t>
      </w:r>
      <w:r>
        <w:rPr>
          <w:i/>
          <w:iCs/>
        </w:rPr>
        <w:t>fiktiv meningsmåling fra år 33 – 9</w:t>
      </w:r>
      <w:r w:rsidR="000843DD">
        <w:rPr>
          <w:i/>
          <w:iCs/>
        </w:rPr>
        <w:t>3</w:t>
      </w:r>
      <w:r>
        <w:rPr>
          <w:i/>
          <w:iCs/>
        </w:rPr>
        <w:t>% «</w:t>
      </w:r>
      <w:r w:rsidR="000843DD">
        <w:rPr>
          <w:i/>
          <w:iCs/>
        </w:rPr>
        <w:t>nei</w:t>
      </w:r>
      <w:r>
        <w:rPr>
          <w:i/>
          <w:iCs/>
        </w:rPr>
        <w:t>»</w:t>
      </w:r>
    </w:p>
    <w:p w14:paraId="62439B92" w14:textId="3DA39E8C" w:rsidR="00B4479B" w:rsidRDefault="00EE139A" w:rsidP="00B4479B">
      <w:pPr>
        <w:pStyle w:val="Overskrift4"/>
      </w:pPr>
      <w:r>
        <w:t>Alternativ: «nei»</w:t>
      </w:r>
    </w:p>
    <w:p w14:paraId="4088F48F" w14:textId="46B725C3" w:rsidR="004219E8" w:rsidRDefault="004219E8" w:rsidP="004219E8">
      <w:r w:rsidRPr="00506ED8">
        <w:rPr>
          <w:b/>
          <w:bCs/>
          <w:i/>
          <w:iCs/>
        </w:rPr>
        <w:t xml:space="preserve">På skjerm: </w:t>
      </w:r>
      <w:r>
        <w:rPr>
          <w:i/>
          <w:iCs/>
        </w:rPr>
        <w:t>dilemma #3</w:t>
      </w:r>
      <w:r>
        <w:rPr>
          <w:i/>
          <w:iCs/>
        </w:rPr>
        <w:t xml:space="preserve"> – alternativ «nei»</w:t>
      </w:r>
    </w:p>
    <w:p w14:paraId="7A66E74C" w14:textId="7CAF4F21" w:rsidR="00452543" w:rsidRDefault="00452543" w:rsidP="00EE139A">
      <w:r w:rsidRPr="00B4479B">
        <w:t>Faren merket hvordan alle rundt bordet fulgte ham med vaktsomme blikk.</w:t>
      </w:r>
      <w:r>
        <w:t xml:space="preserve"> </w:t>
      </w:r>
      <w:r w:rsidR="003364D5">
        <w:t xml:space="preserve">Landsbyen hadde ikke </w:t>
      </w:r>
      <w:r>
        <w:t>likt</w:t>
      </w:r>
      <w:r w:rsidR="003364D5">
        <w:t xml:space="preserve"> at han </w:t>
      </w:r>
      <w:r>
        <w:t xml:space="preserve">hadde </w:t>
      </w:r>
      <w:r w:rsidR="003364D5">
        <w:t>løp</w:t>
      </w:r>
      <w:r>
        <w:t>t</w:t>
      </w:r>
      <w:r w:rsidR="003364D5">
        <w:t xml:space="preserve"> forbi </w:t>
      </w:r>
      <w:r>
        <w:t>dem</w:t>
      </w:r>
      <w:r w:rsidR="003364D5">
        <w:t xml:space="preserve"> </w:t>
      </w:r>
      <w:r w:rsidR="005C3AE1">
        <w:t>og eskortert yngstesønnen inn over grensa</w:t>
      </w:r>
      <w:r w:rsidR="007C3224">
        <w:t xml:space="preserve">. </w:t>
      </w:r>
    </w:p>
    <w:p w14:paraId="52A64842" w14:textId="77777777" w:rsidR="00ED142E" w:rsidRDefault="00452543" w:rsidP="00EE139A">
      <w:r w:rsidRPr="00B4479B">
        <w:t xml:space="preserve">Nå insisterte han på at gutten skulle få være en del av både familien og bygda igjen. </w:t>
      </w:r>
      <w:r w:rsidR="00ED142E">
        <w:t xml:space="preserve">Det var en skam, mente de fleste. </w:t>
      </w:r>
    </w:p>
    <w:p w14:paraId="2773BB6A" w14:textId="16C5C3DA" w:rsidR="00EE139A" w:rsidRDefault="00EE0D94" w:rsidP="00EE139A">
      <w:r>
        <w:t>I alle år hadde f</w:t>
      </w:r>
      <w:r w:rsidR="005248FB">
        <w:t xml:space="preserve">aren vært en respektert mann i bygda, men </w:t>
      </w:r>
      <w:r w:rsidR="0089220E">
        <w:t xml:space="preserve">nå begynte tålmodigheten </w:t>
      </w:r>
      <w:r>
        <w:t xml:space="preserve">der </w:t>
      </w:r>
      <w:r w:rsidR="0089220E">
        <w:t xml:space="preserve">å </w:t>
      </w:r>
      <w:r w:rsidR="00BA6C85">
        <w:t>ta</w:t>
      </w:r>
      <w:r w:rsidR="0089220E">
        <w:t xml:space="preserve"> slutt. </w:t>
      </w:r>
      <w:r w:rsidR="00E96528">
        <w:t>Han hadde allerede tatt imot ydmykelse fra én sønn</w:t>
      </w:r>
      <w:r w:rsidR="009A1797">
        <w:t xml:space="preserve">. Skulle </w:t>
      </w:r>
      <w:r w:rsidR="00A75022">
        <w:t>han gjøre det samme fra den andre? Ingen vert med respekt for seg selv forlater bordet og gjestene midt under festen</w:t>
      </w:r>
      <w:r w:rsidR="00A567AF">
        <w:t>!</w:t>
      </w:r>
    </w:p>
    <w:p w14:paraId="1933734A" w14:textId="57BAFEBD" w:rsidR="00B4479B" w:rsidRPr="00B4479B" w:rsidRDefault="00957108" w:rsidP="00B4479B">
      <w:r>
        <w:t xml:space="preserve">Faren </w:t>
      </w:r>
      <w:r w:rsidR="00B4479B" w:rsidRPr="00B4479B">
        <w:t>visste det: Dette var øyeblikket. Nå måtte han vise styrke. Ikke svakhet.</w:t>
      </w:r>
      <w:r>
        <w:t xml:space="preserve"> </w:t>
      </w:r>
      <w:r w:rsidR="00B4479B" w:rsidRPr="00B4479B">
        <w:t xml:space="preserve">Han reiste seg og ropte til tjenerne: </w:t>
      </w:r>
      <w:r>
        <w:t>«</w:t>
      </w:r>
      <w:r w:rsidR="00B4479B" w:rsidRPr="00B4479B">
        <w:t>Steng døren! Ikke slipp inn flere gjester.</w:t>
      </w:r>
      <w:r>
        <w:t>»</w:t>
      </w:r>
    </w:p>
    <w:p w14:paraId="05244509" w14:textId="662DE194" w:rsidR="004219E8" w:rsidRDefault="004219E8" w:rsidP="004219E8">
      <w:pPr>
        <w:rPr>
          <w:i/>
          <w:iCs/>
        </w:rPr>
      </w:pPr>
      <w:r>
        <w:rPr>
          <w:b/>
          <w:bCs/>
          <w:i/>
          <w:iCs/>
        </w:rPr>
        <w:t xml:space="preserve">På skjerm: </w:t>
      </w:r>
      <w:r>
        <w:rPr>
          <w:i/>
          <w:iCs/>
        </w:rPr>
        <w:t>dilemma #</w:t>
      </w:r>
      <w:r>
        <w:rPr>
          <w:i/>
          <w:iCs/>
        </w:rPr>
        <w:t>3</w:t>
      </w:r>
      <w:r>
        <w:rPr>
          <w:i/>
          <w:iCs/>
        </w:rPr>
        <w:t xml:space="preserve"> - Historien er slutt.</w:t>
      </w:r>
    </w:p>
    <w:p w14:paraId="1C10C265" w14:textId="331A669E" w:rsidR="004A456A" w:rsidRDefault="000843DD" w:rsidP="000843DD">
      <w:pPr>
        <w:pStyle w:val="Overskrift4"/>
      </w:pPr>
      <w:r>
        <w:t>Alternativ: «ja»</w:t>
      </w:r>
    </w:p>
    <w:p w14:paraId="08B3A63D" w14:textId="15C78B8F" w:rsidR="000843DD" w:rsidRPr="000843DD" w:rsidRDefault="00BF35D1" w:rsidP="000843DD">
      <w:r>
        <w:t>Men s</w:t>
      </w:r>
      <w:r w:rsidR="000843DD">
        <w:t>lik avsluttet Jesus lignelsen sin:</w:t>
      </w:r>
    </w:p>
    <w:p w14:paraId="2341B75B" w14:textId="7D08C697" w:rsidR="00BF35D1" w:rsidRDefault="00BF35D1" w:rsidP="00BF35D1">
      <w:pPr>
        <w:rPr>
          <w:i/>
          <w:iCs/>
        </w:rPr>
      </w:pPr>
      <w:r>
        <w:rPr>
          <w:b/>
          <w:bCs/>
          <w:i/>
          <w:iCs/>
        </w:rPr>
        <w:t xml:space="preserve">På skjerm: </w:t>
      </w:r>
      <w:r>
        <w:rPr>
          <w:i/>
          <w:iCs/>
        </w:rPr>
        <w:t>dilemma #</w:t>
      </w:r>
      <w:r>
        <w:rPr>
          <w:i/>
          <w:iCs/>
        </w:rPr>
        <w:t>3 – alternativ «ja»</w:t>
      </w:r>
    </w:p>
    <w:p w14:paraId="5FED22D7" w14:textId="4B3D80E1" w:rsidR="00A66873" w:rsidRDefault="00825FB2" w:rsidP="00825FB2">
      <w:r>
        <w:t>Faren kom ut og prøvde å overtale ham. 29 Men han svarte faren: ‘Her har jeg slavet for deg i alle år, og aldri har jeg gjort imot ditt bud; men meg har du ikke engang gitt et kje så jeg kunne holde fest med vennene mine. 30 Men straks denne sønnen din kommer hjem, han som har sløst bort pengene dine sammen med horer, da slakter du gjøkalven for ham!’ 31 Faren sa til ham: ‘Barnet mitt! Du er alltid hos meg, og alt mitt er ditt. 32 Men nå må vi holde fest og være glade. For denne broren din var død og er blitt levende, han var kommet bort og er funnet igjen.’»</w:t>
      </w:r>
    </w:p>
    <w:p w14:paraId="404D42EE" w14:textId="6D45517C" w:rsidR="00BF35D1" w:rsidRPr="00506ED8" w:rsidRDefault="00BF35D1" w:rsidP="00BF35D1">
      <w:pPr>
        <w:rPr>
          <w:i/>
          <w:iCs/>
        </w:rPr>
      </w:pPr>
      <w:r w:rsidRPr="00506ED8">
        <w:rPr>
          <w:b/>
          <w:bCs/>
          <w:i/>
          <w:iCs/>
        </w:rPr>
        <w:t xml:space="preserve">På skjerm: </w:t>
      </w:r>
      <w:r>
        <w:rPr>
          <w:i/>
          <w:iCs/>
        </w:rPr>
        <w:t>dilemma #</w:t>
      </w:r>
      <w:r>
        <w:rPr>
          <w:i/>
          <w:iCs/>
        </w:rPr>
        <w:t>3</w:t>
      </w:r>
      <w:r>
        <w:rPr>
          <w:i/>
          <w:iCs/>
        </w:rPr>
        <w:t xml:space="preserve"> – fortsettelse følger</w:t>
      </w:r>
    </w:p>
    <w:p w14:paraId="52324F09" w14:textId="353D7969" w:rsidR="008812E9" w:rsidRDefault="008812E9" w:rsidP="00B83C42">
      <w:pPr>
        <w:pStyle w:val="Overskrift2"/>
      </w:pPr>
      <w:r>
        <w:t>[Pause?]</w:t>
      </w:r>
    </w:p>
    <w:p w14:paraId="278E2B44" w14:textId="77211D1F" w:rsidR="00FE3030" w:rsidRDefault="00FE3030" w:rsidP="00FE3030">
      <w:pPr>
        <w:rPr>
          <w:i/>
          <w:iCs/>
        </w:rPr>
      </w:pPr>
      <w:r>
        <w:rPr>
          <w:i/>
          <w:iCs/>
        </w:rPr>
        <w:t>Her kan det passe med en kort pause.</w:t>
      </w:r>
    </w:p>
    <w:p w14:paraId="6186422C" w14:textId="703D211E" w:rsidR="00B83C42" w:rsidRDefault="00B83C42" w:rsidP="00B83C42">
      <w:pPr>
        <w:pStyle w:val="Overskrift2"/>
      </w:pPr>
      <w:r>
        <w:t>2.</w:t>
      </w:r>
      <w:r>
        <w:t>3</w:t>
      </w:r>
      <w:r>
        <w:t xml:space="preserve"> – Zoom inn – Dagens fokustekst – </w:t>
      </w:r>
      <w:r>
        <w:t>Oioioi</w:t>
      </w:r>
    </w:p>
    <w:p w14:paraId="55F2DE01" w14:textId="0983BD91" w:rsidR="00E81305" w:rsidRDefault="00583A6F" w:rsidP="00E81305">
      <w:pPr>
        <w:pStyle w:val="Overskrift3"/>
      </w:pPr>
      <w:r>
        <w:t>Casting</w:t>
      </w:r>
    </w:p>
    <w:p w14:paraId="5DD76658" w14:textId="7A23D4A1" w:rsidR="006445F3" w:rsidRDefault="006445F3" w:rsidP="006445F3">
      <w:pPr>
        <w:rPr>
          <w:i/>
          <w:iCs/>
        </w:rPr>
      </w:pPr>
      <w:r>
        <w:rPr>
          <w:b/>
          <w:bCs/>
          <w:i/>
          <w:iCs/>
        </w:rPr>
        <w:t xml:space="preserve">Metodikk: </w:t>
      </w:r>
      <w:r>
        <w:rPr>
          <w:i/>
          <w:iCs/>
        </w:rPr>
        <w:t xml:space="preserve">Oioioi. Se </w:t>
      </w:r>
      <w:hyperlink r:id="rId11" w:history="1">
        <w:r w:rsidR="004C6B73" w:rsidRPr="00CE2B33">
          <w:rPr>
            <w:rStyle w:val="Hyperkobling"/>
            <w:i/>
            <w:iCs/>
          </w:rPr>
          <w:t>Inspirasjonsartikkel</w:t>
        </w:r>
      </w:hyperlink>
      <w:r w:rsidR="004C6B73">
        <w:rPr>
          <w:i/>
          <w:iCs/>
        </w:rPr>
        <w:t xml:space="preserve"> for </w:t>
      </w:r>
      <w:r w:rsidR="00CE2B33">
        <w:rPr>
          <w:i/>
          <w:iCs/>
        </w:rPr>
        <w:t xml:space="preserve">podcast-episoder og </w:t>
      </w:r>
      <w:r w:rsidR="004C6B73">
        <w:rPr>
          <w:i/>
          <w:iCs/>
        </w:rPr>
        <w:t>mer om metodikken.</w:t>
      </w:r>
    </w:p>
    <w:p w14:paraId="52213D9A" w14:textId="2553D814" w:rsidR="00B3514E" w:rsidRPr="00E63764" w:rsidRDefault="00E63764" w:rsidP="00E81305">
      <w:pPr>
        <w:rPr>
          <w:i/>
          <w:iCs/>
        </w:rPr>
      </w:pPr>
      <w:r>
        <w:rPr>
          <w:i/>
          <w:iCs/>
        </w:rPr>
        <w:t>Spill gjerne av</w:t>
      </w:r>
      <w:r w:rsidR="00420432">
        <w:rPr>
          <w:i/>
          <w:iCs/>
        </w:rPr>
        <w:t xml:space="preserve"> </w:t>
      </w:r>
      <w:hyperlink r:id="rId12" w:history="1">
        <w:r w:rsidR="00420432" w:rsidRPr="00420432">
          <w:rPr>
            <w:rStyle w:val="Hyperkobling"/>
            <w:i/>
            <w:iCs/>
          </w:rPr>
          <w:t>Oioioi</w:t>
        </w:r>
        <w:r w:rsidRPr="00420432">
          <w:rPr>
            <w:rStyle w:val="Hyperkobling"/>
            <w:i/>
            <w:iCs/>
          </w:rPr>
          <w:t xml:space="preserve"> jingle fra OiPad’en</w:t>
        </w:r>
      </w:hyperlink>
      <w:r>
        <w:rPr>
          <w:i/>
          <w:iCs/>
        </w:rPr>
        <w:t xml:space="preserve">. </w:t>
      </w:r>
    </w:p>
    <w:p w14:paraId="0B0D6317" w14:textId="30BF33F4" w:rsidR="00EF6B44" w:rsidRPr="00EF6B44" w:rsidRDefault="00EF6B44" w:rsidP="00E81305">
      <w:pPr>
        <w:rPr>
          <w:i/>
          <w:iCs/>
        </w:rPr>
      </w:pPr>
      <w:r>
        <w:rPr>
          <w:b/>
          <w:bCs/>
          <w:i/>
          <w:iCs/>
        </w:rPr>
        <w:t xml:space="preserve">På skjerm: </w:t>
      </w:r>
      <w:r>
        <w:rPr>
          <w:i/>
          <w:iCs/>
        </w:rPr>
        <w:t>Oioioi</w:t>
      </w:r>
    </w:p>
    <w:p w14:paraId="18272BE3" w14:textId="22820588" w:rsidR="00F756C7" w:rsidRDefault="000B1EDF" w:rsidP="00E81305">
      <w:r>
        <w:t>Vi skal teste metoden Oioioi – og da skal vi gjøre tre ting</w:t>
      </w:r>
      <w:r w:rsidR="00C35181">
        <w:t>.</w:t>
      </w:r>
    </w:p>
    <w:p w14:paraId="33F132BC" w14:textId="0145989E" w:rsidR="00C35181" w:rsidRDefault="00C35181" w:rsidP="00E81305">
      <w:r>
        <w:t xml:space="preserve">Først ut er dagens </w:t>
      </w:r>
      <w:r w:rsidRPr="00C35181">
        <w:rPr>
          <w:i/>
          <w:iCs/>
        </w:rPr>
        <w:t>casting</w:t>
      </w:r>
      <w:r>
        <w:t>.</w:t>
      </w:r>
    </w:p>
    <w:p w14:paraId="2490516C" w14:textId="3C36C9DE" w:rsidR="00C35181" w:rsidRPr="00EF6B44" w:rsidRDefault="00C35181" w:rsidP="00C35181">
      <w:pPr>
        <w:rPr>
          <w:i/>
          <w:iCs/>
        </w:rPr>
      </w:pPr>
      <w:r>
        <w:rPr>
          <w:b/>
          <w:bCs/>
          <w:i/>
          <w:iCs/>
        </w:rPr>
        <w:t xml:space="preserve">På skjerm: </w:t>
      </w:r>
      <w:r>
        <w:rPr>
          <w:i/>
          <w:iCs/>
        </w:rPr>
        <w:t>Casting</w:t>
      </w:r>
    </w:p>
    <w:p w14:paraId="00E604CE" w14:textId="407CF58F" w:rsidR="00C35181" w:rsidRPr="00E63764" w:rsidRDefault="00C35181" w:rsidP="00C35181">
      <w:pPr>
        <w:rPr>
          <w:i/>
          <w:iCs/>
        </w:rPr>
      </w:pPr>
      <w:r>
        <w:rPr>
          <w:i/>
          <w:iCs/>
        </w:rPr>
        <w:t xml:space="preserve">Spill gjerne av </w:t>
      </w:r>
      <w:hyperlink r:id="rId13" w:history="1">
        <w:r w:rsidR="00051EFC">
          <w:rPr>
            <w:rStyle w:val="Hyperkobling"/>
            <w:i/>
            <w:iCs/>
          </w:rPr>
          <w:t>Casting</w:t>
        </w:r>
        <w:r w:rsidRPr="00420432">
          <w:rPr>
            <w:rStyle w:val="Hyperkobling"/>
            <w:i/>
            <w:iCs/>
          </w:rPr>
          <w:t xml:space="preserve"> jingle fra OiPad’en</w:t>
        </w:r>
      </w:hyperlink>
      <w:r>
        <w:rPr>
          <w:i/>
          <w:iCs/>
        </w:rPr>
        <w:t xml:space="preserve">. </w:t>
      </w:r>
    </w:p>
    <w:p w14:paraId="3E6EE448" w14:textId="06414783" w:rsidR="000B1EDF" w:rsidRDefault="0087672E" w:rsidP="00051EFC">
      <w:r w:rsidRPr="0087672E">
        <w:t>Hvis denne historien ble film i dag, hvem skulle hatt rollene?</w:t>
      </w:r>
    </w:p>
    <w:p w14:paraId="0249730D" w14:textId="77777777" w:rsidR="004E43C4" w:rsidRDefault="00C62118" w:rsidP="00051EFC">
      <w:r>
        <w:rPr>
          <w:b/>
          <w:bCs/>
        </w:rPr>
        <w:t xml:space="preserve">Spørsmål: </w:t>
      </w:r>
      <w:r>
        <w:t>Først ut må vi finne ut</w:t>
      </w:r>
      <w:r w:rsidR="004E43C4">
        <w:t xml:space="preserve"> h</w:t>
      </w:r>
      <w:r w:rsidR="004E43C4" w:rsidRPr="004E43C4">
        <w:t xml:space="preserve">vilke karakterer er med i historien? </w:t>
      </w:r>
    </w:p>
    <w:p w14:paraId="6BBA5070" w14:textId="3B20D7C1" w:rsidR="004E43C4" w:rsidRDefault="00C10B74" w:rsidP="00051EFC">
      <w:pPr>
        <w:rPr>
          <w:i/>
          <w:iCs/>
        </w:rPr>
      </w:pPr>
      <w:r>
        <w:rPr>
          <w:i/>
          <w:iCs/>
        </w:rPr>
        <w:t>Samtale om hvilke karakterer som er med i historien. Få i hvert fall med den yngste sønnen, den eldste sønnen og faren.</w:t>
      </w:r>
    </w:p>
    <w:p w14:paraId="5E6E2CD4" w14:textId="063B3966" w:rsidR="00051EFC" w:rsidRDefault="004E43C4" w:rsidP="00051EFC">
      <w:r w:rsidRPr="004E43C4">
        <w:t>Hvis denne historien ble film i dag, hvem skulle hatt rollene? Er det noe spesielt ved karakterene i historien som minner deg om en spesiell skuespiller</w:t>
      </w:r>
      <w:r w:rsidR="00146910">
        <w:t xml:space="preserve"> eller kjendis</w:t>
      </w:r>
      <w:r w:rsidRPr="004E43C4">
        <w:t>?</w:t>
      </w:r>
    </w:p>
    <w:p w14:paraId="6DE3FAE7" w14:textId="48B1B4A7" w:rsidR="00051EFC" w:rsidRDefault="0008486C" w:rsidP="00051EFC">
      <w:pPr>
        <w:rPr>
          <w:i/>
          <w:iCs/>
        </w:rPr>
      </w:pPr>
      <w:r w:rsidRPr="0008486C">
        <w:rPr>
          <w:b/>
          <w:bCs/>
          <w:i/>
          <w:iCs/>
        </w:rPr>
        <w:t>Samtale</w:t>
      </w:r>
      <w:r>
        <w:rPr>
          <w:i/>
          <w:iCs/>
        </w:rPr>
        <w:t>: Deltakerne kommer med forslag i små grupper. Hør gjerne en del forslag i plenum.</w:t>
      </w:r>
    </w:p>
    <w:p w14:paraId="3EA4D2F6" w14:textId="07175330" w:rsidR="00146910" w:rsidRDefault="00FC754B" w:rsidP="00FC754B">
      <w:pPr>
        <w:pStyle w:val="Overskrift3"/>
      </w:pPr>
      <w:r>
        <w:t>Oi-eblikk</w:t>
      </w:r>
    </w:p>
    <w:p w14:paraId="6E83AEE7" w14:textId="7256FA6F" w:rsidR="00392AAB" w:rsidRPr="00EF6B44" w:rsidRDefault="00392AAB" w:rsidP="00392AAB">
      <w:pPr>
        <w:rPr>
          <w:i/>
          <w:iCs/>
        </w:rPr>
      </w:pPr>
      <w:r>
        <w:rPr>
          <w:b/>
          <w:bCs/>
          <w:i/>
          <w:iCs/>
        </w:rPr>
        <w:t xml:space="preserve">På skjerm: </w:t>
      </w:r>
      <w:r>
        <w:rPr>
          <w:i/>
          <w:iCs/>
        </w:rPr>
        <w:t>Oi-eblikk</w:t>
      </w:r>
    </w:p>
    <w:p w14:paraId="23616FCC" w14:textId="6628CCB4" w:rsidR="00FC754B" w:rsidRPr="00E63764" w:rsidRDefault="00FC754B" w:rsidP="00FC754B">
      <w:pPr>
        <w:rPr>
          <w:i/>
          <w:iCs/>
        </w:rPr>
      </w:pPr>
      <w:r>
        <w:rPr>
          <w:i/>
          <w:iCs/>
        </w:rPr>
        <w:t xml:space="preserve">Spill gjerne av </w:t>
      </w:r>
      <w:hyperlink r:id="rId14" w:history="1">
        <w:r>
          <w:rPr>
            <w:rStyle w:val="Hyperkobling"/>
            <w:i/>
            <w:iCs/>
          </w:rPr>
          <w:t>Oi-eblikk</w:t>
        </w:r>
        <w:r w:rsidRPr="00420432">
          <w:rPr>
            <w:rStyle w:val="Hyperkobling"/>
            <w:i/>
            <w:iCs/>
          </w:rPr>
          <w:t xml:space="preserve"> jingle fra OiPad’en</w:t>
        </w:r>
      </w:hyperlink>
      <w:r>
        <w:rPr>
          <w:i/>
          <w:iCs/>
        </w:rPr>
        <w:t xml:space="preserve">. </w:t>
      </w:r>
    </w:p>
    <w:p w14:paraId="020AE9D2" w14:textId="01125051" w:rsidR="00967832" w:rsidRDefault="00967832" w:rsidP="00392AAB">
      <w:r>
        <w:t xml:space="preserve">Vi skal lete etter Dagens Oi-eblikk. </w:t>
      </w:r>
      <w:r w:rsidRPr="00967832">
        <w:t xml:space="preserve">Hva oppdaget </w:t>
      </w:r>
      <w:r w:rsidRPr="00392AAB">
        <w:rPr>
          <w:i/>
          <w:iCs/>
        </w:rPr>
        <w:t>du</w:t>
      </w:r>
      <w:r w:rsidRPr="00967832">
        <w:t xml:space="preserve"> </w:t>
      </w:r>
      <w:r>
        <w:t>i historien</w:t>
      </w:r>
      <w:r w:rsidRPr="00967832">
        <w:t>? Hva er rart eller morsomt? Er det noe som gjør inntrykk på deg i denne historien?</w:t>
      </w:r>
    </w:p>
    <w:p w14:paraId="23F7A5D4" w14:textId="35AF2B31" w:rsidR="00392AAB" w:rsidRDefault="00392AAB" w:rsidP="00392AAB">
      <w:pPr>
        <w:rPr>
          <w:i/>
          <w:iCs/>
        </w:rPr>
      </w:pPr>
      <w:r w:rsidRPr="0008486C">
        <w:rPr>
          <w:b/>
          <w:bCs/>
          <w:i/>
          <w:iCs/>
        </w:rPr>
        <w:t>S</w:t>
      </w:r>
      <w:r w:rsidR="004E6A99">
        <w:rPr>
          <w:b/>
          <w:bCs/>
          <w:i/>
          <w:iCs/>
        </w:rPr>
        <w:t>trek under i Bibelen</w:t>
      </w:r>
      <w:r>
        <w:rPr>
          <w:i/>
          <w:iCs/>
        </w:rPr>
        <w:t xml:space="preserve">: Deltakerne </w:t>
      </w:r>
      <w:r w:rsidR="005110BF">
        <w:rPr>
          <w:i/>
          <w:iCs/>
        </w:rPr>
        <w:t>leser selv i teksten og streker under i Konfirmantbibelen. De snakker</w:t>
      </w:r>
      <w:r w:rsidR="004E6A99">
        <w:rPr>
          <w:i/>
          <w:iCs/>
        </w:rPr>
        <w:t xml:space="preserve"> videre </w:t>
      </w:r>
      <w:r>
        <w:rPr>
          <w:i/>
          <w:iCs/>
        </w:rPr>
        <w:t>i små grupper. Hør gjerne en del forslag i plenum.</w:t>
      </w:r>
    </w:p>
    <w:p w14:paraId="52520780" w14:textId="0287D364" w:rsidR="00392AAB" w:rsidRDefault="004E6A99" w:rsidP="004E6A99">
      <w:pPr>
        <w:pStyle w:val="Overskrift3"/>
      </w:pPr>
      <w:r>
        <w:t>Hvor er Jesus?</w:t>
      </w:r>
    </w:p>
    <w:p w14:paraId="0CDB833C" w14:textId="6848E0AC" w:rsidR="004E6A99" w:rsidRPr="00EF6B44" w:rsidRDefault="004E6A99" w:rsidP="004E6A99">
      <w:pPr>
        <w:rPr>
          <w:i/>
          <w:iCs/>
        </w:rPr>
      </w:pPr>
      <w:r>
        <w:rPr>
          <w:b/>
          <w:bCs/>
          <w:i/>
          <w:iCs/>
        </w:rPr>
        <w:t xml:space="preserve">På skjerm: </w:t>
      </w:r>
      <w:r>
        <w:rPr>
          <w:i/>
          <w:iCs/>
        </w:rPr>
        <w:t>Hvor er Jesus?</w:t>
      </w:r>
    </w:p>
    <w:p w14:paraId="6C4609D6" w14:textId="77777777" w:rsidR="004E6A99" w:rsidRDefault="004E6A99" w:rsidP="004E6A99">
      <w:pPr>
        <w:rPr>
          <w:i/>
          <w:iCs/>
        </w:rPr>
      </w:pPr>
      <w:r>
        <w:rPr>
          <w:i/>
          <w:iCs/>
        </w:rPr>
        <w:t xml:space="preserve">Spill gjerne av </w:t>
      </w:r>
      <w:hyperlink r:id="rId15" w:history="1">
        <w:r>
          <w:rPr>
            <w:rStyle w:val="Hyperkobling"/>
            <w:i/>
            <w:iCs/>
          </w:rPr>
          <w:t xml:space="preserve">Hvor er Jesus? </w:t>
        </w:r>
        <w:r w:rsidRPr="00420432">
          <w:rPr>
            <w:rStyle w:val="Hyperkobling"/>
            <w:i/>
            <w:iCs/>
          </w:rPr>
          <w:t>jingle fra OiPad’en</w:t>
        </w:r>
      </w:hyperlink>
      <w:r>
        <w:rPr>
          <w:i/>
          <w:iCs/>
        </w:rPr>
        <w:t xml:space="preserve">. </w:t>
      </w:r>
    </w:p>
    <w:p w14:paraId="00266556" w14:textId="3B39A07F" w:rsidR="0087672E" w:rsidRPr="004E6A99" w:rsidRDefault="009106CD" w:rsidP="004E6A99">
      <w:pPr>
        <w:rPr>
          <w:i/>
          <w:iCs/>
        </w:rPr>
      </w:pPr>
      <w:r>
        <w:t xml:space="preserve">Vi skal spørre «Hvor er Jesus?» Jesus </w:t>
      </w:r>
      <w:r w:rsidR="004E6A99">
        <w:t xml:space="preserve">forteller jo denne historien – eller lignelsen. </w:t>
      </w:r>
      <w:r w:rsidR="00EC01C0">
        <w:t>Men han er jo</w:t>
      </w:r>
      <w:r>
        <w:t xml:space="preserve"> </w:t>
      </w:r>
      <w:r>
        <w:t xml:space="preserve">ikke </w:t>
      </w:r>
      <w:r>
        <w:t xml:space="preserve">med i fortellingen </w:t>
      </w:r>
      <w:r w:rsidR="00EC01C0">
        <w:t>selv. E</w:t>
      </w:r>
      <w:r>
        <w:t>ller er det spor av ham?</w:t>
      </w:r>
      <w:r w:rsidR="00EC01C0">
        <w:t xml:space="preserve"> Kan du finne</w:t>
      </w:r>
      <w:r w:rsidR="00AC76DD">
        <w:t xml:space="preserve"> spor av</w:t>
      </w:r>
      <w:r w:rsidR="00EC01C0">
        <w:t xml:space="preserve"> Jesus </w:t>
      </w:r>
      <w:r w:rsidR="00AC76DD">
        <w:t>i historien om sønnene og faren?</w:t>
      </w:r>
    </w:p>
    <w:p w14:paraId="06EC7B89" w14:textId="77777777" w:rsidR="000A3A7D" w:rsidRDefault="000A3A7D" w:rsidP="000A3A7D">
      <w:pPr>
        <w:rPr>
          <w:i/>
          <w:iCs/>
        </w:rPr>
      </w:pPr>
      <w:r w:rsidRPr="0008486C">
        <w:rPr>
          <w:b/>
          <w:bCs/>
          <w:i/>
          <w:iCs/>
        </w:rPr>
        <w:t>Samtale</w:t>
      </w:r>
      <w:r>
        <w:rPr>
          <w:i/>
          <w:iCs/>
        </w:rPr>
        <w:t>: Deltakerne kommer med forslag i små grupper. Hør gjerne en del forslag i plenum.</w:t>
      </w:r>
    </w:p>
    <w:p w14:paraId="70345667" w14:textId="491E988C" w:rsidR="00A30B7A" w:rsidRPr="00A30B7A" w:rsidRDefault="00B72D9C" w:rsidP="000A3A7D">
      <w:r>
        <w:t>Vi skal se på det siste spørsmålet sammen. Men la oss først hoppe tilbake til begynnelsen av samlingen.</w:t>
      </w:r>
    </w:p>
    <w:p w14:paraId="108AA615" w14:textId="5053A87B" w:rsidR="002F1614" w:rsidRDefault="00371E54" w:rsidP="0071202E">
      <w:pPr>
        <w:pStyle w:val="Overskrift1"/>
      </w:pPr>
      <w:r>
        <w:t xml:space="preserve">3 - </w:t>
      </w:r>
      <w:r w:rsidR="009F7298">
        <w:t>PRAKSIS</w:t>
      </w:r>
    </w:p>
    <w:p w14:paraId="0BAAC204" w14:textId="7EC68B75" w:rsidR="00A43690" w:rsidRDefault="00A30B7A" w:rsidP="00A43690">
      <w:pPr>
        <w:pStyle w:val="Overskrift2"/>
      </w:pPr>
      <w:r>
        <w:t xml:space="preserve">3.1 – </w:t>
      </w:r>
      <w:r w:rsidR="00A43690">
        <w:t>Landingsplass</w:t>
      </w:r>
      <w:r w:rsidR="00586AC2">
        <w:t xml:space="preserve"> – </w:t>
      </w:r>
      <w:r w:rsidR="00534FDE">
        <w:t>Sterk og svak</w:t>
      </w:r>
    </w:p>
    <w:p w14:paraId="5A86E77A" w14:textId="36099092" w:rsidR="005876F0" w:rsidRDefault="005876F0" w:rsidP="005876F0">
      <w:pPr>
        <w:pStyle w:val="Overskrift3"/>
      </w:pPr>
      <w:r>
        <w:t>Utilstrekkelig</w:t>
      </w:r>
    </w:p>
    <w:p w14:paraId="573E58A7" w14:textId="2A4477F5" w:rsidR="000858F5" w:rsidRPr="00EF6B44" w:rsidRDefault="000858F5" w:rsidP="000858F5">
      <w:pPr>
        <w:rPr>
          <w:i/>
          <w:iCs/>
        </w:rPr>
      </w:pPr>
      <w:r>
        <w:rPr>
          <w:b/>
          <w:bCs/>
          <w:i/>
          <w:iCs/>
        </w:rPr>
        <w:t xml:space="preserve">På skjerm: </w:t>
      </w:r>
      <w:r>
        <w:rPr>
          <w:i/>
          <w:iCs/>
        </w:rPr>
        <w:t>Dilemmaer</w:t>
      </w:r>
    </w:p>
    <w:p w14:paraId="1415FDFC" w14:textId="730C92A2" w:rsidR="003B76F0" w:rsidRDefault="00961829" w:rsidP="003B0D0F">
      <w:r>
        <w:t xml:space="preserve">Vi begynte i dag med </w:t>
      </w:r>
      <w:r w:rsidR="003B76F0">
        <w:t xml:space="preserve">en del dilemmaer: om </w:t>
      </w:r>
      <w:r w:rsidR="00F82300">
        <w:t>hva Stine, Simon og Sarah burde velge.</w:t>
      </w:r>
    </w:p>
    <w:p w14:paraId="083455A3" w14:textId="2FB460F6" w:rsidR="00F82300" w:rsidRPr="00F82300" w:rsidRDefault="00F82300" w:rsidP="003B0D0F">
      <w:r>
        <w:t xml:space="preserve">Alle tre levde midt i en haug med </w:t>
      </w:r>
      <w:r w:rsidRPr="00F82300">
        <w:rPr>
          <w:i/>
          <w:iCs/>
        </w:rPr>
        <w:t>forventninger</w:t>
      </w:r>
      <w:r>
        <w:t xml:space="preserve"> – forventninger som </w:t>
      </w:r>
      <w:r>
        <w:rPr>
          <w:i/>
          <w:iCs/>
        </w:rPr>
        <w:t>omgivelsene</w:t>
      </w:r>
      <w:r>
        <w:t xml:space="preserve"> hadde, og forventninger de </w:t>
      </w:r>
      <w:r w:rsidRPr="00BF4D86">
        <w:rPr>
          <w:i/>
          <w:iCs/>
        </w:rPr>
        <w:t>s</w:t>
      </w:r>
      <w:r w:rsidR="00BF4D86" w:rsidRPr="00BF4D86">
        <w:rPr>
          <w:i/>
          <w:iCs/>
        </w:rPr>
        <w:t>elv</w:t>
      </w:r>
      <w:r w:rsidR="00BF4D86">
        <w:t xml:space="preserve"> hadde til seg selv. </w:t>
      </w:r>
    </w:p>
    <w:p w14:paraId="35739252" w14:textId="686C1BB7" w:rsidR="000858F5" w:rsidRPr="00EF6B44" w:rsidRDefault="000858F5" w:rsidP="000858F5">
      <w:pPr>
        <w:rPr>
          <w:i/>
          <w:iCs/>
        </w:rPr>
      </w:pPr>
      <w:r>
        <w:rPr>
          <w:b/>
          <w:bCs/>
          <w:i/>
          <w:iCs/>
        </w:rPr>
        <w:t xml:space="preserve">På skjerm: </w:t>
      </w:r>
      <w:r w:rsidR="00D22D6D">
        <w:rPr>
          <w:i/>
          <w:iCs/>
        </w:rPr>
        <w:t>Superhelt</w:t>
      </w:r>
    </w:p>
    <w:p w14:paraId="1D50C016" w14:textId="23F8DE26" w:rsidR="00AC1E29" w:rsidRDefault="00F012B5" w:rsidP="003B0D0F">
      <w:r>
        <w:t xml:space="preserve">Og vi vil gjerne klare å oppfylle alle disse forventningene. Vi prøver å finne vår indre </w:t>
      </w:r>
      <w:r>
        <w:rPr>
          <w:i/>
          <w:iCs/>
        </w:rPr>
        <w:t>superhelt</w:t>
      </w:r>
      <w:r>
        <w:t xml:space="preserve">. </w:t>
      </w:r>
    </w:p>
    <w:p w14:paraId="776D6F84" w14:textId="624F7538" w:rsidR="00EA0A2F" w:rsidRDefault="00EA0A2F" w:rsidP="003B0D0F">
      <w:r>
        <w:t xml:space="preserve">Men selv de sterkeste og supreste klarer ikke å være det hele tiden. </w:t>
      </w:r>
    </w:p>
    <w:p w14:paraId="78BC5D6D" w14:textId="2F8B7349" w:rsidR="00D22D6D" w:rsidRPr="00EF6B44" w:rsidRDefault="00D22D6D" w:rsidP="00D22D6D">
      <w:pPr>
        <w:rPr>
          <w:i/>
          <w:iCs/>
        </w:rPr>
      </w:pPr>
      <w:r>
        <w:rPr>
          <w:b/>
          <w:bCs/>
          <w:i/>
          <w:iCs/>
        </w:rPr>
        <w:t xml:space="preserve">På skjerm: </w:t>
      </w:r>
      <w:r w:rsidR="00524B88">
        <w:rPr>
          <w:i/>
          <w:iCs/>
        </w:rPr>
        <w:t>Utilstrekkelig</w:t>
      </w:r>
    </w:p>
    <w:p w14:paraId="34EC5AE2" w14:textId="77777777" w:rsidR="00EA0A2F" w:rsidRDefault="00EA0A2F" w:rsidP="003B0D0F">
      <w:r>
        <w:t xml:space="preserve">Til slutt… </w:t>
      </w:r>
    </w:p>
    <w:p w14:paraId="36A1306E" w14:textId="0259F19B" w:rsidR="00215A42" w:rsidRDefault="00EA0A2F" w:rsidP="003B0D0F">
      <w:r>
        <w:t>…er det slutt. Det så vi i filmklippet med bokseren.</w:t>
      </w:r>
      <w:r w:rsidR="00AC1E29">
        <w:t xml:space="preserve"> </w:t>
      </w:r>
      <w:r w:rsidR="00215A42">
        <w:t xml:space="preserve">Det er </w:t>
      </w:r>
      <w:r w:rsidR="00961829">
        <w:t xml:space="preserve">følelsen av å være </w:t>
      </w:r>
      <w:r w:rsidR="00961829">
        <w:rPr>
          <w:i/>
          <w:iCs/>
        </w:rPr>
        <w:t>utilstrekkelig</w:t>
      </w:r>
      <w:r w:rsidR="00961829">
        <w:t xml:space="preserve">. </w:t>
      </w:r>
      <w:r w:rsidR="00215A42">
        <w:t xml:space="preserve">Uansett hvor hardt vi prøver, så er det ikke </w:t>
      </w:r>
      <w:r w:rsidR="00215A42">
        <w:rPr>
          <w:i/>
          <w:iCs/>
        </w:rPr>
        <w:t>nok</w:t>
      </w:r>
      <w:r w:rsidR="00215A42">
        <w:t xml:space="preserve">. </w:t>
      </w:r>
      <w:r w:rsidR="00026A2A">
        <w:t>Hva skjer da? Betyr det at vår historie</w:t>
      </w:r>
      <w:r w:rsidR="005876F0">
        <w:t xml:space="preserve"> er slutt?</w:t>
      </w:r>
    </w:p>
    <w:p w14:paraId="0AEF6EC7" w14:textId="2C70AD0B" w:rsidR="005876F0" w:rsidRDefault="008B49C8" w:rsidP="005876F0">
      <w:pPr>
        <w:pStyle w:val="Overskrift3"/>
      </w:pPr>
      <w:r>
        <w:t>«Kraften fullendes i svakhet»</w:t>
      </w:r>
    </w:p>
    <w:p w14:paraId="29AEAEB7" w14:textId="46D3A8D8" w:rsidR="00C56005" w:rsidRPr="00C56005" w:rsidRDefault="00C56005" w:rsidP="00C56005">
      <w:pPr>
        <w:rPr>
          <w:i/>
          <w:iCs/>
        </w:rPr>
      </w:pPr>
      <w:r>
        <w:rPr>
          <w:b/>
          <w:bCs/>
          <w:i/>
          <w:iCs/>
        </w:rPr>
        <w:t xml:space="preserve">På skjerm: </w:t>
      </w:r>
      <w:r>
        <w:rPr>
          <w:i/>
          <w:iCs/>
        </w:rPr>
        <w:t>fra Konfirmantbibelens persongalleri</w:t>
      </w:r>
    </w:p>
    <w:p w14:paraId="421FCEAA" w14:textId="5B32A25B" w:rsidR="00824141" w:rsidRDefault="00F121A5" w:rsidP="003B0D0F">
      <w:r>
        <w:t>D</w:t>
      </w:r>
      <w:r w:rsidR="00822214">
        <w:t xml:space="preserve">et kan være lett å tenke at hvis det skal være noe poeng med å være kristen, så må det være at </w:t>
      </w:r>
      <w:r w:rsidR="00822214" w:rsidRPr="00B0352E">
        <w:rPr>
          <w:i/>
          <w:iCs/>
        </w:rPr>
        <w:t>Gud gjør meg sterk</w:t>
      </w:r>
      <w:r w:rsidR="00822214">
        <w:t>.</w:t>
      </w:r>
      <w:r w:rsidR="00D42B68">
        <w:t xml:space="preserve"> Men hvis vi vender tilbake til dagens bibelfortelling, så kan vi se at </w:t>
      </w:r>
      <w:r w:rsidR="00717325">
        <w:t xml:space="preserve">budskapet </w:t>
      </w:r>
      <w:r w:rsidR="002C4141">
        <w:t>i Bibelen</w:t>
      </w:r>
      <w:r w:rsidR="00717325">
        <w:t xml:space="preserve"> er noe </w:t>
      </w:r>
      <w:r w:rsidR="00717325" w:rsidRPr="00B0352E">
        <w:rPr>
          <w:i/>
          <w:iCs/>
        </w:rPr>
        <w:t>annet</w:t>
      </w:r>
      <w:r w:rsidR="00717325">
        <w:t xml:space="preserve">. </w:t>
      </w:r>
    </w:p>
    <w:p w14:paraId="12B5337C" w14:textId="6F265807" w:rsidR="00C56005" w:rsidRPr="00C56005" w:rsidRDefault="00C56005" w:rsidP="00C56005">
      <w:pPr>
        <w:rPr>
          <w:i/>
          <w:iCs/>
        </w:rPr>
      </w:pPr>
      <w:r>
        <w:rPr>
          <w:b/>
          <w:bCs/>
          <w:i/>
          <w:iCs/>
        </w:rPr>
        <w:t xml:space="preserve">På skjerm: </w:t>
      </w:r>
      <w:r>
        <w:rPr>
          <w:i/>
          <w:iCs/>
        </w:rPr>
        <w:t>fra Konfirmantbibelens persongalleri</w:t>
      </w:r>
      <w:r>
        <w:rPr>
          <w:i/>
          <w:iCs/>
        </w:rPr>
        <w:t xml:space="preserve"> – zoom inn</w:t>
      </w:r>
    </w:p>
    <w:p w14:paraId="3C9746F8" w14:textId="5DD0145A" w:rsidR="00D42B68" w:rsidRDefault="00D74A92" w:rsidP="003B0D0F">
      <w:r>
        <w:t xml:space="preserve">Jesus forteller en historie – en lignelse – om en far selv som står midt i mange dilemmaer og forventninger. </w:t>
      </w:r>
      <w:r w:rsidR="00FB7A97">
        <w:t>Skal han gi den yngste sønnen arven eller ikke? Skal han løpe og ta imot ham igjen? Skal han gå ut og invitere den eldste sønnen inn på festen?</w:t>
      </w:r>
    </w:p>
    <w:p w14:paraId="450716CA" w14:textId="10169569" w:rsidR="00954FA9" w:rsidRDefault="00954FA9" w:rsidP="003B0D0F">
      <w:r>
        <w:t xml:space="preserve">Kulturen på den tiden hadde tydelige forventninger for hvordan en far skulle oppføre seg i slike situasjoner. En far måtte være </w:t>
      </w:r>
      <w:r>
        <w:rPr>
          <w:i/>
          <w:iCs/>
        </w:rPr>
        <w:t>sterk</w:t>
      </w:r>
      <w:r>
        <w:t xml:space="preserve">. </w:t>
      </w:r>
      <w:r w:rsidR="00421129">
        <w:t xml:space="preserve">En far må si </w:t>
      </w:r>
      <w:r w:rsidR="00421129">
        <w:rPr>
          <w:i/>
          <w:iCs/>
        </w:rPr>
        <w:t>nei</w:t>
      </w:r>
      <w:r w:rsidR="00421129">
        <w:t xml:space="preserve"> i alle disse tilfellene. Hvis han gjøre noe annet, så fremstår han </w:t>
      </w:r>
      <w:r w:rsidR="00421129">
        <w:rPr>
          <w:i/>
          <w:iCs/>
        </w:rPr>
        <w:t xml:space="preserve">svak </w:t>
      </w:r>
      <w:r w:rsidR="00421129">
        <w:t>– og da kan han selv havne i trøbbel.</w:t>
      </w:r>
    </w:p>
    <w:p w14:paraId="571B84F7" w14:textId="77777777" w:rsidR="004951B9" w:rsidRDefault="006412E7" w:rsidP="003B0D0F">
      <w:r>
        <w:t xml:space="preserve">Men alle som hørte Jesus fortelle denne historien første gang, ble mest sannsynlig sjokkert. </w:t>
      </w:r>
    </w:p>
    <w:p w14:paraId="7A77E84A" w14:textId="77777777" w:rsidR="00FF18C4" w:rsidRDefault="006412E7" w:rsidP="003B0D0F">
      <w:r>
        <w:t xml:space="preserve">For denne faren </w:t>
      </w:r>
      <w:r w:rsidR="00ED75FE">
        <w:t xml:space="preserve">gjør seg selv </w:t>
      </w:r>
      <w:r w:rsidR="00ED75FE">
        <w:rPr>
          <w:i/>
          <w:iCs/>
        </w:rPr>
        <w:t>svak</w:t>
      </w:r>
      <w:r w:rsidR="00ED75FE">
        <w:t xml:space="preserve">: Han tar imot den dødelige fornærmelsen og </w:t>
      </w:r>
      <w:r w:rsidR="004951B9">
        <w:t xml:space="preserve">deler arven med den yngste sønnen. </w:t>
      </w:r>
    </w:p>
    <w:p w14:paraId="3A4972BE" w14:textId="5ADDFE0D" w:rsidR="00A550E1" w:rsidRPr="00C56005" w:rsidRDefault="00A550E1" w:rsidP="00A550E1">
      <w:pPr>
        <w:rPr>
          <w:i/>
          <w:iCs/>
        </w:rPr>
      </w:pPr>
      <w:r>
        <w:rPr>
          <w:b/>
          <w:bCs/>
          <w:i/>
          <w:iCs/>
        </w:rPr>
        <w:t xml:space="preserve">På skjerm: </w:t>
      </w:r>
      <w:r>
        <w:rPr>
          <w:i/>
          <w:iCs/>
        </w:rPr>
        <w:t>fra Konfirmantbibelens persongalleri – zoom inn</w:t>
      </w:r>
      <w:r>
        <w:rPr>
          <w:i/>
          <w:iCs/>
        </w:rPr>
        <w:t xml:space="preserve"> til den yngste</w:t>
      </w:r>
    </w:p>
    <w:p w14:paraId="00E7097C" w14:textId="05BE8EC6" w:rsidR="006412E7" w:rsidRPr="00ED75FE" w:rsidRDefault="004951B9" w:rsidP="003B0D0F">
      <w:r>
        <w:t>Han løper som en liten unge</w:t>
      </w:r>
      <w:r w:rsidR="005F7CBC">
        <w:t xml:space="preserve"> og krysser over grensen som ble trukket i potteskår-seremonien. </w:t>
      </w:r>
    </w:p>
    <w:p w14:paraId="5C1EA74E" w14:textId="60DB770B" w:rsidR="00A550E1" w:rsidRPr="00C56005" w:rsidRDefault="00A550E1" w:rsidP="00A550E1">
      <w:pPr>
        <w:rPr>
          <w:i/>
          <w:iCs/>
        </w:rPr>
      </w:pPr>
      <w:r>
        <w:rPr>
          <w:b/>
          <w:bCs/>
          <w:i/>
          <w:iCs/>
        </w:rPr>
        <w:t xml:space="preserve">På skjerm: </w:t>
      </w:r>
      <w:r>
        <w:rPr>
          <w:i/>
          <w:iCs/>
        </w:rPr>
        <w:t>fra Konfirmantbibelens persongalleri – zoom inn</w:t>
      </w:r>
      <w:r>
        <w:rPr>
          <w:i/>
          <w:iCs/>
        </w:rPr>
        <w:t xml:space="preserve"> til den eldste</w:t>
      </w:r>
    </w:p>
    <w:p w14:paraId="62F43E7F" w14:textId="7F224F38" w:rsidR="00D42B68" w:rsidRDefault="00BB1274" w:rsidP="003B0D0F">
      <w:r>
        <w:t xml:space="preserve">Og han svikter pliktene som </w:t>
      </w:r>
      <w:r w:rsidR="00F544BE">
        <w:t>vert og går fra bordet og festen for å forhandle med den eldste sønnen.</w:t>
      </w:r>
    </w:p>
    <w:p w14:paraId="60664225" w14:textId="41103185" w:rsidR="00134B46" w:rsidRDefault="00586AC2" w:rsidP="00106D2E">
      <w:pPr>
        <w:pStyle w:val="Overskrift3"/>
      </w:pPr>
      <w:r>
        <w:t>Jesus er den gode faren</w:t>
      </w:r>
    </w:p>
    <w:p w14:paraId="5E72C94B" w14:textId="7B2B6C25" w:rsidR="00A550E1" w:rsidRPr="00C56005" w:rsidRDefault="00A550E1" w:rsidP="00A550E1">
      <w:pPr>
        <w:rPr>
          <w:i/>
          <w:iCs/>
        </w:rPr>
      </w:pPr>
      <w:r>
        <w:rPr>
          <w:b/>
          <w:bCs/>
          <w:i/>
          <w:iCs/>
        </w:rPr>
        <w:t xml:space="preserve">På skjerm: </w:t>
      </w:r>
      <w:r>
        <w:rPr>
          <w:i/>
          <w:iCs/>
        </w:rPr>
        <w:t xml:space="preserve">fra Konfirmantbibelens persongalleri – zoom </w:t>
      </w:r>
      <w:r>
        <w:rPr>
          <w:i/>
          <w:iCs/>
        </w:rPr>
        <w:t>ut til faren</w:t>
      </w:r>
    </w:p>
    <w:p w14:paraId="3C6475EF" w14:textId="2A989A30" w:rsidR="00580C3A" w:rsidRDefault="00D92615" w:rsidP="00106D2E">
      <w:r>
        <w:t>Men en fa</w:t>
      </w:r>
      <w:r w:rsidR="00EE1606">
        <w:t>r som oppførte seg sånn i den</w:t>
      </w:r>
      <w:r w:rsidR="00094ED9">
        <w:t>ne</w:t>
      </w:r>
      <w:r w:rsidR="00EE1606">
        <w:t xml:space="preserve"> kulturen</w:t>
      </w:r>
      <w:r w:rsidR="00094ED9">
        <w:t>,</w:t>
      </w:r>
      <w:r w:rsidR="00EE1606">
        <w:t xml:space="preserve"> ville fort miste all respekt. </w:t>
      </w:r>
      <w:r w:rsidR="00FA5B51">
        <w:t xml:space="preserve">Ikke bare det, det kunne til og med være farlig. </w:t>
      </w:r>
      <w:r w:rsidR="00FA5B51">
        <w:t>F</w:t>
      </w:r>
      <w:r w:rsidR="00580C3A" w:rsidRPr="0070733F">
        <w:t xml:space="preserve">olk </w:t>
      </w:r>
      <w:r w:rsidR="00FA5B51">
        <w:t xml:space="preserve">ville </w:t>
      </w:r>
      <w:r w:rsidR="00580C3A" w:rsidRPr="0070733F">
        <w:t>se</w:t>
      </w:r>
      <w:r w:rsidR="00FA5B51">
        <w:t>tt</w:t>
      </w:r>
      <w:r w:rsidR="00580C3A" w:rsidRPr="0070733F">
        <w:t xml:space="preserve"> på farens handlinger som en skam. Han ydmyker ikke bare seg selv, men hele slekten. Mange ville mene at noen burde sette en stopper for det.</w:t>
      </w:r>
    </w:p>
    <w:p w14:paraId="1C58DD38" w14:textId="77777777" w:rsidR="00FA5B51" w:rsidRDefault="00FA5B51" w:rsidP="00FA5B51">
      <w:r w:rsidRPr="0070733F">
        <w:t>Men faren gjør det likevel.</w:t>
      </w:r>
      <w:r>
        <w:t xml:space="preserve"> Jesus fortalte denne historien om en far som gjør alt han kan, for at historien han har med sønnene sine, skal </w:t>
      </w:r>
      <w:r>
        <w:rPr>
          <w:i/>
          <w:iCs/>
        </w:rPr>
        <w:t>fortsette</w:t>
      </w:r>
      <w:r>
        <w:t xml:space="preserve">. Han utsetter seg selv for </w:t>
      </w:r>
      <w:r>
        <w:rPr>
          <w:i/>
          <w:iCs/>
        </w:rPr>
        <w:t xml:space="preserve">personlig risiko </w:t>
      </w:r>
      <w:r>
        <w:t xml:space="preserve">for sønnenes skyld. </w:t>
      </w:r>
    </w:p>
    <w:p w14:paraId="1315AD01" w14:textId="4E7CA4BD" w:rsidR="007030B5" w:rsidRPr="00C56005" w:rsidRDefault="007030B5" w:rsidP="007030B5">
      <w:pPr>
        <w:rPr>
          <w:i/>
          <w:iCs/>
        </w:rPr>
      </w:pPr>
      <w:r>
        <w:rPr>
          <w:b/>
          <w:bCs/>
          <w:i/>
          <w:iCs/>
        </w:rPr>
        <w:t xml:space="preserve">På skjerm: </w:t>
      </w:r>
      <w:r>
        <w:rPr>
          <w:i/>
          <w:iCs/>
        </w:rPr>
        <w:t xml:space="preserve">fra Konfirmantbibelens persongalleri – </w:t>
      </w:r>
      <w:r>
        <w:rPr>
          <w:i/>
          <w:iCs/>
        </w:rPr>
        <w:t>morph til korset</w:t>
      </w:r>
    </w:p>
    <w:p w14:paraId="32B7482D" w14:textId="05D2F66B" w:rsidR="00FA5B51" w:rsidRDefault="00FA5B51" w:rsidP="00FA5B51">
      <w:r w:rsidRPr="0070733F">
        <w:t xml:space="preserve">Og hvis vi leser videre i Lukas-evangeliet, blir det tydelig: Jesus </w:t>
      </w:r>
      <w:r w:rsidRPr="0070733F">
        <w:rPr>
          <w:i/>
          <w:iCs/>
        </w:rPr>
        <w:t>forteller</w:t>
      </w:r>
      <w:r w:rsidRPr="0070733F">
        <w:t xml:space="preserve"> ikke bare denne historien – han </w:t>
      </w:r>
      <w:r w:rsidRPr="0070733F">
        <w:rPr>
          <w:i/>
          <w:iCs/>
        </w:rPr>
        <w:t>lever</w:t>
      </w:r>
      <w:r w:rsidRPr="0070733F">
        <w:t> den.</w:t>
      </w:r>
      <w:r>
        <w:t xml:space="preserve"> </w:t>
      </w:r>
      <w:r w:rsidRPr="0070733F">
        <w:t>Jesus </w:t>
      </w:r>
      <w:r w:rsidRPr="0070733F">
        <w:rPr>
          <w:i/>
          <w:iCs/>
        </w:rPr>
        <w:t>er</w:t>
      </w:r>
      <w:r w:rsidRPr="0070733F">
        <w:t> faren i fortellingen.</w:t>
      </w:r>
      <w:r>
        <w:t xml:space="preserve"> Og han viser oss </w:t>
      </w:r>
      <w:r w:rsidRPr="00134B46">
        <w:rPr>
          <w:i/>
          <w:iCs/>
        </w:rPr>
        <w:t>en Gud som selv blir svak</w:t>
      </w:r>
      <w:r>
        <w:t xml:space="preserve"> og møter oss når vi er svake.</w:t>
      </w:r>
    </w:p>
    <w:p w14:paraId="6238E7FA" w14:textId="5CF955AD" w:rsidR="003B0D0F" w:rsidRDefault="00134B46" w:rsidP="00FE3030">
      <w:pPr>
        <w:tabs>
          <w:tab w:val="left" w:pos="6790"/>
        </w:tabs>
        <w:rPr>
          <w:i/>
          <w:iCs/>
        </w:rPr>
      </w:pPr>
      <w:r w:rsidRPr="00E35B5A">
        <w:rPr>
          <w:b/>
          <w:bCs/>
          <w:i/>
          <w:iCs/>
        </w:rPr>
        <w:t xml:space="preserve">Filmklipp: </w:t>
      </w:r>
      <w:r w:rsidRPr="00E35B5A">
        <w:rPr>
          <w:i/>
          <w:iCs/>
        </w:rPr>
        <w:t xml:space="preserve">BibleProject – </w:t>
      </w:r>
      <w:r w:rsidRPr="005528B7">
        <w:rPr>
          <w:i/>
          <w:iCs/>
        </w:rPr>
        <w:t>Lukasevangeliet kap. 9-19.</w:t>
      </w:r>
      <w:r>
        <w:rPr>
          <w:i/>
          <w:iCs/>
        </w:rPr>
        <w:t xml:space="preserve"> Spill av klipp direkte fra PowerPoint-presentasjonen eller spill av fra YouTube </w:t>
      </w:r>
      <w:hyperlink r:id="rId16" w:history="1">
        <w:r w:rsidRPr="007F7AD6">
          <w:rPr>
            <w:rStyle w:val="Hyperkobling"/>
            <w:i/>
            <w:iCs/>
          </w:rPr>
          <w:t>her</w:t>
        </w:r>
      </w:hyperlink>
      <w:r>
        <w:rPr>
          <w:i/>
          <w:iCs/>
        </w:rPr>
        <w:t>.</w:t>
      </w:r>
    </w:p>
    <w:p w14:paraId="7F72B7AD" w14:textId="3BEE742C" w:rsidR="00265E94" w:rsidRDefault="00265E94" w:rsidP="00265E94">
      <w:pPr>
        <w:pStyle w:val="Overskrift2"/>
      </w:pPr>
      <w:r>
        <w:t xml:space="preserve">3.2 – Praksis </w:t>
      </w:r>
      <w:r w:rsidR="00AE4C3A">
        <w:t>–</w:t>
      </w:r>
      <w:r>
        <w:t xml:space="preserve"> </w:t>
      </w:r>
      <w:r w:rsidR="00AE4C3A">
        <w:t>Å knele</w:t>
      </w:r>
    </w:p>
    <w:p w14:paraId="3BD767EC" w14:textId="7DE48FCB" w:rsidR="000F2CF8" w:rsidRPr="00EF6B44" w:rsidRDefault="000F2CF8" w:rsidP="000F2CF8">
      <w:pPr>
        <w:rPr>
          <w:i/>
          <w:iCs/>
        </w:rPr>
      </w:pPr>
      <w:r>
        <w:rPr>
          <w:b/>
          <w:bCs/>
          <w:i/>
          <w:iCs/>
        </w:rPr>
        <w:t xml:space="preserve">På skjerm: </w:t>
      </w:r>
      <w:r>
        <w:rPr>
          <w:i/>
          <w:iCs/>
        </w:rPr>
        <w:t>Knele</w:t>
      </w:r>
    </w:p>
    <w:p w14:paraId="7A07CF83" w14:textId="562C3055" w:rsidR="00AE4C3A" w:rsidRDefault="002C547E" w:rsidP="00AE4C3A">
      <w:r>
        <w:t xml:space="preserve">Det kan hende dere har sett på film (eller i en kirke) at kristne </w:t>
      </w:r>
      <w:r>
        <w:rPr>
          <w:i/>
          <w:iCs/>
        </w:rPr>
        <w:t>kneler</w:t>
      </w:r>
      <w:r>
        <w:t xml:space="preserve">. </w:t>
      </w:r>
      <w:r w:rsidR="002B31D2">
        <w:t xml:space="preserve">Det kan se rart ut. Og det kan se ganske </w:t>
      </w:r>
      <w:r w:rsidR="002B31D2">
        <w:rPr>
          <w:i/>
          <w:iCs/>
        </w:rPr>
        <w:t xml:space="preserve">svakt </w:t>
      </w:r>
      <w:r w:rsidR="002B31D2">
        <w:t>ut. Hvorfor vil noen sette seg selv i en sånn posisjon?</w:t>
      </w:r>
    </w:p>
    <w:p w14:paraId="58B6E88E" w14:textId="4366861D" w:rsidR="002B31D2" w:rsidRDefault="002B31D2" w:rsidP="00AE4C3A">
      <w:r>
        <w:t>Men for kristne så er dette en praksis</w:t>
      </w:r>
      <w:r w:rsidR="003B7B2C">
        <w:t xml:space="preserve"> nettopp fordi Gud gjorde dette </w:t>
      </w:r>
      <w:r w:rsidR="003B7B2C">
        <w:rPr>
          <w:i/>
          <w:iCs/>
        </w:rPr>
        <w:t>først</w:t>
      </w:r>
      <w:r w:rsidR="003B7B2C">
        <w:t xml:space="preserve">. </w:t>
      </w:r>
      <w:r w:rsidR="00B859BC">
        <w:t xml:space="preserve">Evangeliet om Jesus er historien om at Gud bøyde seg ned og </w:t>
      </w:r>
      <w:r w:rsidR="0069766A">
        <w:t>ble</w:t>
      </w:r>
      <w:r w:rsidR="00B859BC">
        <w:t xml:space="preserve"> svak</w:t>
      </w:r>
      <w:r w:rsidR="0069766A">
        <w:t xml:space="preserve"> for vår skyld. Gud ville gjøre hva som helst for at </w:t>
      </w:r>
      <w:r w:rsidR="003A3144">
        <w:t>vår felles fortelling ikke skal ta slutt, men fortsette.</w:t>
      </w:r>
    </w:p>
    <w:p w14:paraId="127EA835" w14:textId="75A92E75" w:rsidR="003A3144" w:rsidRDefault="00956C8E" w:rsidP="00AE4C3A">
      <w:r>
        <w:t>[</w:t>
      </w:r>
      <w:r>
        <w:rPr>
          <w:b/>
          <w:bCs/>
        </w:rPr>
        <w:t xml:space="preserve">Til leder: </w:t>
      </w:r>
      <w:r w:rsidR="003A3144">
        <w:rPr>
          <w:i/>
          <w:iCs/>
        </w:rPr>
        <w:t>Samling #8 utforsker hvordan dette utspiller seg på skjærtorsdag og langfredag.</w:t>
      </w:r>
      <w:r>
        <w:t>]</w:t>
      </w:r>
    </w:p>
    <w:p w14:paraId="31395B14" w14:textId="2AD70D79" w:rsidR="00880336" w:rsidRPr="003A3144" w:rsidRDefault="00194165" w:rsidP="00AE4C3A">
      <w:r>
        <w:t xml:space="preserve">Du kan derfor ha som eksperiment denne uka: </w:t>
      </w:r>
      <w:r w:rsidR="008F7F95">
        <w:t>B</w:t>
      </w:r>
      <w:r>
        <w:t>egynn eller avslutt dagen med å knele</w:t>
      </w:r>
      <w:r w:rsidR="008F7F95">
        <w:t>. Du kan gjerne be en enkel bønn: «Takk Jesus at du bøyde deg ned, for å reise meg opp.»</w:t>
      </w:r>
      <w:r w:rsidR="000C47CC">
        <w:rPr>
          <w:rStyle w:val="Fotnotereferanse"/>
        </w:rPr>
        <w:footnoteReference w:id="5"/>
      </w:r>
    </w:p>
    <w:p w14:paraId="2C5E362F" w14:textId="77777777" w:rsidR="00C25780" w:rsidRDefault="00C25780" w:rsidP="00C25780">
      <w:pPr>
        <w:pStyle w:val="Overskrift1"/>
      </w:pPr>
      <w:r>
        <w:t>4 – AVSLUTNING</w:t>
      </w:r>
    </w:p>
    <w:p w14:paraId="355179D9" w14:textId="77777777" w:rsidR="00C25780" w:rsidRDefault="00C25780" w:rsidP="00C25780">
      <w:r>
        <w:rPr>
          <w:b/>
          <w:bCs/>
          <w:i/>
          <w:iCs/>
        </w:rPr>
        <w:t xml:space="preserve">Rom: </w:t>
      </w:r>
      <w:r w:rsidRPr="00A23A33">
        <w:rPr>
          <w:i/>
          <w:iCs/>
        </w:rPr>
        <w:t>Bruk gjerne kirkerommet til en liturgisk avslutning</w:t>
      </w:r>
      <w:r>
        <w:rPr>
          <w:i/>
          <w:iCs/>
        </w:rPr>
        <w:t xml:space="preserve"> (hvis dere ikke allerede er der)</w:t>
      </w:r>
      <w:r>
        <w:t>.</w:t>
      </w:r>
    </w:p>
    <w:p w14:paraId="11BC4C55" w14:textId="77777777" w:rsidR="00C25780" w:rsidRPr="00A23A33" w:rsidRDefault="00C25780" w:rsidP="00C25780">
      <w:pPr>
        <w:rPr>
          <w:i/>
          <w:iCs/>
        </w:rPr>
      </w:pPr>
      <w:r w:rsidRPr="00433D2B">
        <w:rPr>
          <w:b/>
          <w:bCs/>
          <w:i/>
          <w:iCs/>
        </w:rPr>
        <w:t>På skjerm</w:t>
      </w:r>
      <w:r>
        <w:rPr>
          <w:i/>
          <w:iCs/>
        </w:rPr>
        <w:t>: symbol fra Konfirmantsalmeboka.</w:t>
      </w:r>
    </w:p>
    <w:p w14:paraId="7FC90BD4" w14:textId="77777777" w:rsidR="00C25780" w:rsidRPr="00A23A33" w:rsidRDefault="00C25780" w:rsidP="00C25780">
      <w:pPr>
        <w:pStyle w:val="Overskrift2"/>
      </w:pPr>
      <w:r>
        <w:t xml:space="preserve">4.1 – </w:t>
      </w:r>
      <w:r w:rsidRPr="00A23A33">
        <w:t>Dagens salme</w:t>
      </w:r>
    </w:p>
    <w:p w14:paraId="5ED7B1A2" w14:textId="014E6CEB" w:rsidR="00C25780" w:rsidRPr="00A23A33" w:rsidRDefault="00C25780" w:rsidP="00C25780">
      <w:r>
        <w:rPr>
          <w:i/>
          <w:iCs/>
        </w:rPr>
        <w:t>Vi er barn av lys og skygge</w:t>
      </w:r>
    </w:p>
    <w:p w14:paraId="13C68A2B" w14:textId="25977CD5" w:rsidR="00C25780" w:rsidRPr="00A23A33" w:rsidRDefault="00C25780" w:rsidP="00C25780">
      <w:r w:rsidRPr="00A23A33">
        <w:t>Syng gjerne fra Konfirmantsalmeboka</w:t>
      </w:r>
      <w:r>
        <w:t xml:space="preserve"> (s. </w:t>
      </w:r>
      <w:r w:rsidR="0049746C">
        <w:t>1</w:t>
      </w:r>
      <w:r>
        <w:t>50)</w:t>
      </w:r>
      <w:r w:rsidRPr="00A23A33">
        <w:t>.</w:t>
      </w:r>
    </w:p>
    <w:p w14:paraId="42AF3FD4" w14:textId="77777777" w:rsidR="00C25780" w:rsidRPr="00A23A33" w:rsidRDefault="00C25780" w:rsidP="00C25780">
      <w:pPr>
        <w:pStyle w:val="Overskrift2"/>
      </w:pPr>
      <w:r>
        <w:t xml:space="preserve">4.2 – </w:t>
      </w:r>
      <w:r w:rsidRPr="00A23A33">
        <w:t>Dagens bønn</w:t>
      </w:r>
    </w:p>
    <w:p w14:paraId="51D57AB4" w14:textId="562829F3" w:rsidR="00C25780" w:rsidRDefault="0049746C" w:rsidP="00C25780">
      <w:pPr>
        <w:contextualSpacing/>
        <w:rPr>
          <w:i/>
          <w:iCs/>
        </w:rPr>
      </w:pPr>
      <w:r>
        <w:rPr>
          <w:i/>
          <w:iCs/>
        </w:rPr>
        <w:t>Gode Gud,</w:t>
      </w:r>
    </w:p>
    <w:p w14:paraId="315A58DC" w14:textId="16D50CC4" w:rsidR="0049746C" w:rsidRDefault="0049746C" w:rsidP="00C25780">
      <w:pPr>
        <w:contextualSpacing/>
        <w:rPr>
          <w:i/>
          <w:iCs/>
        </w:rPr>
      </w:pPr>
      <w:r>
        <w:rPr>
          <w:i/>
          <w:iCs/>
        </w:rPr>
        <w:t>Takk for alle steder jeg får kjenne meg vel</w:t>
      </w:r>
      <w:r w:rsidR="007E33E0">
        <w:rPr>
          <w:i/>
          <w:iCs/>
        </w:rPr>
        <w:t>kommen.</w:t>
      </w:r>
    </w:p>
    <w:p w14:paraId="6645F7F6" w14:textId="1AC72DAE" w:rsidR="007E33E0" w:rsidRDefault="007E33E0" w:rsidP="00C25780">
      <w:pPr>
        <w:contextualSpacing/>
      </w:pPr>
      <w:r>
        <w:rPr>
          <w:i/>
          <w:iCs/>
        </w:rPr>
        <w:t>Ved mitt bort vil jeg alltid la det være plass til flere.</w:t>
      </w:r>
    </w:p>
    <w:p w14:paraId="05D133EB" w14:textId="77777777" w:rsidR="00C25780" w:rsidRPr="00A23A33" w:rsidRDefault="00C25780" w:rsidP="00C25780">
      <w:r w:rsidRPr="00A23A33">
        <w:t>(Hentet fra Konfirmantsalmeboka)</w:t>
      </w:r>
    </w:p>
    <w:p w14:paraId="45C180C2" w14:textId="77777777" w:rsidR="00C25780" w:rsidRPr="00A23A33" w:rsidRDefault="00C25780" w:rsidP="00C25780">
      <w:pPr>
        <w:pStyle w:val="Overskrift2"/>
      </w:pPr>
      <w:r>
        <w:t xml:space="preserve">4.3 – </w:t>
      </w:r>
      <w:r w:rsidRPr="00A23A33">
        <w:t>Dagens bønnevandring</w:t>
      </w:r>
    </w:p>
    <w:p w14:paraId="2B7569C5" w14:textId="77777777" w:rsidR="00C25780" w:rsidRPr="00A23A33" w:rsidRDefault="00C25780" w:rsidP="00C25780">
      <w:r>
        <w:t>S</w:t>
      </w:r>
      <w:r w:rsidRPr="00A23A33">
        <w:t>tasjon</w:t>
      </w:r>
      <w:r>
        <w:t>er særlig</w:t>
      </w:r>
      <w:r w:rsidRPr="00A23A33">
        <w:t xml:space="preserve"> </w:t>
      </w:r>
      <w:r>
        <w:t>til</w:t>
      </w:r>
      <w:r w:rsidRPr="00A23A33">
        <w:t>knyttet dagens samling:</w:t>
      </w:r>
    </w:p>
    <w:p w14:paraId="4309B948" w14:textId="5E5DA6B8" w:rsidR="00C25780" w:rsidRDefault="007E33E0" w:rsidP="00C25780">
      <w:pPr>
        <w:pStyle w:val="Listeavsnitt"/>
        <w:numPr>
          <w:ilvl w:val="0"/>
          <w:numId w:val="15"/>
        </w:numPr>
      </w:pPr>
      <w:r>
        <w:t>Knele</w:t>
      </w:r>
    </w:p>
    <w:p w14:paraId="17611631" w14:textId="529A7EB7" w:rsidR="00063891" w:rsidRDefault="00063891" w:rsidP="00C25780">
      <w:pPr>
        <w:pStyle w:val="Listeavsnitt"/>
        <w:numPr>
          <w:ilvl w:val="0"/>
          <w:numId w:val="15"/>
        </w:numPr>
      </w:pPr>
      <w:r>
        <w:t>Skriv et brev til seg selv: Er det</w:t>
      </w:r>
      <w:r w:rsidR="00B65193">
        <w:t xml:space="preserve"> noen svakheter/begrensninger som plager deg? Skriv det ned, legg </w:t>
      </w:r>
      <w:r w:rsidR="000C3DDC">
        <w:t>det i Guds hender</w:t>
      </w:r>
      <w:r w:rsidR="00B65193">
        <w:t xml:space="preserve"> og åpne </w:t>
      </w:r>
      <w:r w:rsidR="000C3DDC">
        <w:t>brevet først</w:t>
      </w:r>
      <w:r w:rsidR="00B65193">
        <w:t xml:space="preserve"> etter en måned eller mer. Se om </w:t>
      </w:r>
      <w:r w:rsidR="000C3DDC">
        <w:t>det har skjedd noe.</w:t>
      </w:r>
    </w:p>
    <w:p w14:paraId="6715D52C" w14:textId="6F7ABB7C" w:rsidR="00C25780" w:rsidRDefault="00C25780" w:rsidP="00C25780">
      <w:pPr>
        <w:pStyle w:val="Listeavsnitt"/>
        <w:numPr>
          <w:ilvl w:val="0"/>
          <w:numId w:val="15"/>
        </w:numPr>
      </w:pPr>
      <w:r>
        <w:t xml:space="preserve">Kristuskransen: </w:t>
      </w:r>
      <w:r w:rsidR="007E33E0">
        <w:t>hemmelighetsperlene</w:t>
      </w:r>
    </w:p>
    <w:p w14:paraId="4B9FE6E7" w14:textId="77777777" w:rsidR="00C25780" w:rsidRPr="00A23A33" w:rsidRDefault="00C25780" w:rsidP="00C25780">
      <w:pPr>
        <w:pStyle w:val="Overskrift2"/>
      </w:pPr>
      <w:r>
        <w:t xml:space="preserve">4.4 – </w:t>
      </w:r>
      <w:r w:rsidRPr="00A23A33">
        <w:t>Vår Far</w:t>
      </w:r>
    </w:p>
    <w:p w14:paraId="506A17AA" w14:textId="77777777" w:rsidR="00C25780" w:rsidRPr="00A23A33" w:rsidRDefault="00C25780" w:rsidP="00C25780">
      <w:r w:rsidRPr="00A23A33">
        <w:t>Bruk gjerne Konfirmantbibelen (innsiden av bakre cover).</w:t>
      </w:r>
    </w:p>
    <w:p w14:paraId="111AB63E" w14:textId="77777777" w:rsidR="00C25780" w:rsidRPr="00A23A33" w:rsidRDefault="00C25780" w:rsidP="00C25780">
      <w:pPr>
        <w:pStyle w:val="Overskrift2"/>
      </w:pPr>
      <w:r>
        <w:t xml:space="preserve">4.5 – </w:t>
      </w:r>
      <w:r w:rsidRPr="00A23A33">
        <w:t>Velsignelse</w:t>
      </w:r>
    </w:p>
    <w:p w14:paraId="48CE2810" w14:textId="77777777" w:rsidR="00C25780" w:rsidRPr="00A23A33" w:rsidRDefault="00C25780" w:rsidP="00C25780">
      <w:r w:rsidRPr="00A23A33">
        <w:t>Bruk gjerne Konfirmantbibelen (innsiden av bakre cover).</w:t>
      </w:r>
    </w:p>
    <w:p w14:paraId="27E3C8DA" w14:textId="77777777" w:rsidR="00C25780" w:rsidRPr="00A23A33" w:rsidRDefault="00C25780" w:rsidP="00C25780">
      <w:pPr>
        <w:pStyle w:val="Overskrift2"/>
      </w:pPr>
      <w:r>
        <w:t xml:space="preserve">4.6 – </w:t>
      </w:r>
      <w:r w:rsidRPr="00A23A33">
        <w:t>Utsendelse</w:t>
      </w:r>
    </w:p>
    <w:p w14:paraId="74BAF4FF" w14:textId="04D5815C" w:rsidR="003B0D0F" w:rsidRPr="00A43690" w:rsidRDefault="00C25780" w:rsidP="003B0D0F">
      <w:r w:rsidRPr="00A23A33">
        <w:t>Gud bevare din utgang og din inngang! Gå i fred!</w:t>
      </w:r>
    </w:p>
    <w:sectPr w:rsidR="003B0D0F" w:rsidRPr="00A43690">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65C3" w14:textId="77777777" w:rsidR="00F96BA3" w:rsidRDefault="00F96BA3" w:rsidP="00F96BA3">
      <w:pPr>
        <w:spacing w:after="0" w:line="240" w:lineRule="auto"/>
      </w:pPr>
      <w:r>
        <w:separator/>
      </w:r>
    </w:p>
  </w:endnote>
  <w:endnote w:type="continuationSeparator" w:id="0">
    <w:p w14:paraId="4E3021B0" w14:textId="77777777" w:rsidR="00F96BA3" w:rsidRDefault="00F96BA3" w:rsidP="00F9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539708"/>
      <w:docPartObj>
        <w:docPartGallery w:val="Page Numbers (Bottom of Page)"/>
        <w:docPartUnique/>
      </w:docPartObj>
    </w:sdtPr>
    <w:sdtEndPr/>
    <w:sdtContent>
      <w:p w14:paraId="02FAB27C" w14:textId="623A0688" w:rsidR="00245485" w:rsidRDefault="00245485">
        <w:pPr>
          <w:pStyle w:val="Bunntekst"/>
          <w:jc w:val="center"/>
        </w:pPr>
        <w:r>
          <w:fldChar w:fldCharType="begin"/>
        </w:r>
        <w:r>
          <w:instrText>PAGE   \* MERGEFORMAT</w:instrText>
        </w:r>
        <w:r>
          <w:fldChar w:fldCharType="separate"/>
        </w:r>
        <w:r>
          <w:t>2</w:t>
        </w:r>
        <w:r>
          <w:fldChar w:fldCharType="end"/>
        </w:r>
      </w:p>
    </w:sdtContent>
  </w:sdt>
  <w:p w14:paraId="49CE90A8" w14:textId="77777777" w:rsidR="00245485" w:rsidRDefault="0024548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BB10" w14:textId="77777777" w:rsidR="00F96BA3" w:rsidRDefault="00F96BA3" w:rsidP="00F96BA3">
      <w:pPr>
        <w:spacing w:after="0" w:line="240" w:lineRule="auto"/>
      </w:pPr>
      <w:r>
        <w:separator/>
      </w:r>
    </w:p>
  </w:footnote>
  <w:footnote w:type="continuationSeparator" w:id="0">
    <w:p w14:paraId="2A57C30A" w14:textId="77777777" w:rsidR="00F96BA3" w:rsidRDefault="00F96BA3" w:rsidP="00F96BA3">
      <w:pPr>
        <w:spacing w:after="0" w:line="240" w:lineRule="auto"/>
      </w:pPr>
      <w:r>
        <w:continuationSeparator/>
      </w:r>
    </w:p>
  </w:footnote>
  <w:footnote w:id="1">
    <w:p w14:paraId="0E04C2E9" w14:textId="0AF4C167" w:rsidR="00A5330B" w:rsidRDefault="00A5330B">
      <w:pPr>
        <w:pStyle w:val="Fotnotetekst"/>
      </w:pPr>
      <w:r>
        <w:rPr>
          <w:rStyle w:val="Fotnotereferanse"/>
        </w:rPr>
        <w:footnoteRef/>
      </w:r>
      <w:r>
        <w:t xml:space="preserve"> </w:t>
      </w:r>
      <w:r w:rsidR="00DA15D1">
        <w:t xml:space="preserve">Inspirert av </w:t>
      </w:r>
      <w:r w:rsidR="00DA15D1" w:rsidRPr="00DA15D1">
        <w:rPr>
          <w:i/>
          <w:iCs/>
        </w:rPr>
        <w:t>(u)tilstrækkelig</w:t>
      </w:r>
      <w:r w:rsidR="00DA15D1">
        <w:t xml:space="preserve">, et undervisningsopplegg utviklet av </w:t>
      </w:r>
      <w:r w:rsidRPr="00A5330B">
        <w:t>Skoletjenesten fra Den Danske Folkekirke</w:t>
      </w:r>
      <w:r w:rsidR="00DA15D1">
        <w:t>.</w:t>
      </w:r>
    </w:p>
  </w:footnote>
  <w:footnote w:id="2">
    <w:p w14:paraId="0648E290" w14:textId="77777777" w:rsidR="00C16D75" w:rsidRPr="001E611D" w:rsidRDefault="00C16D75" w:rsidP="00C16D75">
      <w:pPr>
        <w:pStyle w:val="Fotnotetekst"/>
      </w:pPr>
      <w:r>
        <w:rPr>
          <w:rStyle w:val="Fotnotereferanse"/>
        </w:rPr>
        <w:footnoteRef/>
      </w:r>
      <w:r w:rsidRPr="00312F28">
        <w:t xml:space="preserve"> </w:t>
      </w:r>
      <w:r>
        <w:t>Momenter</w:t>
      </w:r>
      <w:r w:rsidRPr="00312F28">
        <w:t xml:space="preserve"> er basert på Hjortkjær, Christian (2024). </w:t>
      </w:r>
      <w:r w:rsidRPr="001E611D">
        <w:rPr>
          <w:i/>
          <w:iCs/>
        </w:rPr>
        <w:t>Utils</w:t>
      </w:r>
      <w:r>
        <w:rPr>
          <w:i/>
          <w:iCs/>
        </w:rPr>
        <w:t>trekkelig – hvorfor den nye moralen gjør de unge psykisk syke</w:t>
      </w:r>
      <w:r>
        <w:t>. Verbum forlag.</w:t>
      </w:r>
    </w:p>
  </w:footnote>
  <w:footnote w:id="3">
    <w:p w14:paraId="74F70209" w14:textId="06577E8E" w:rsidR="001D6DFE" w:rsidRPr="00E54FB6" w:rsidRDefault="00F96BA3" w:rsidP="001D6DFE">
      <w:pPr>
        <w:pStyle w:val="Fotnotetekst"/>
      </w:pPr>
      <w:r>
        <w:rPr>
          <w:rStyle w:val="Fotnotereferanse"/>
        </w:rPr>
        <w:footnoteRef/>
      </w:r>
      <w:r>
        <w:t xml:space="preserve"> Dette er så klart ikke sant – men </w:t>
      </w:r>
      <w:r w:rsidR="00B11C47">
        <w:t>peker på holdningene og forventningene som de første tilhørerne mest sannsynlig hadde.</w:t>
      </w:r>
      <w:r w:rsidR="00F80585">
        <w:t xml:space="preserve"> </w:t>
      </w:r>
      <w:r w:rsidR="001D6DFE">
        <w:rPr>
          <w:rStyle w:val="Fotnotereferanse"/>
        </w:rPr>
        <w:footnoteRef/>
      </w:r>
      <w:r w:rsidR="001D6DFE">
        <w:t xml:space="preserve"> </w:t>
      </w:r>
      <w:r w:rsidR="001D6DFE" w:rsidRPr="00E54FB6">
        <w:rPr>
          <w:lang w:val="en-US"/>
        </w:rPr>
        <w:t xml:space="preserve">Momentene er i stor grad basert på Bailey, Kenneth (2005). </w:t>
      </w:r>
      <w:r w:rsidR="001D6DFE" w:rsidRPr="00F7032A">
        <w:rPr>
          <w:i/>
          <w:iCs/>
          <w:lang w:val="en-US"/>
        </w:rPr>
        <w:t>The Cross &amp; the Prodigal: Luke 15 Through the Eyes of Middle E</w:t>
      </w:r>
      <w:r w:rsidR="001D6DFE">
        <w:rPr>
          <w:i/>
          <w:iCs/>
          <w:lang w:val="en-US"/>
        </w:rPr>
        <w:t>astern Peasants</w:t>
      </w:r>
      <w:r w:rsidR="001D6DFE">
        <w:rPr>
          <w:lang w:val="en-US"/>
        </w:rPr>
        <w:t xml:space="preserve">. </w:t>
      </w:r>
      <w:r w:rsidR="001D6DFE" w:rsidRPr="00E54FB6">
        <w:t>IVP Books.</w:t>
      </w:r>
    </w:p>
    <w:p w14:paraId="4671BED1" w14:textId="4316017D" w:rsidR="00F96BA3" w:rsidRDefault="00F96BA3">
      <w:pPr>
        <w:pStyle w:val="Fotnotetekst"/>
      </w:pPr>
    </w:p>
  </w:footnote>
  <w:footnote w:id="4">
    <w:p w14:paraId="089EE843" w14:textId="77777777" w:rsidR="00336A6D" w:rsidRPr="00336A6D" w:rsidRDefault="00336A6D" w:rsidP="00336A6D">
      <w:pPr>
        <w:pStyle w:val="Fotnotetekst"/>
      </w:pPr>
      <w:r>
        <w:rPr>
          <w:rStyle w:val="Fotnotereferanse"/>
        </w:rPr>
        <w:footnoteRef/>
      </w:r>
      <w:r>
        <w:t xml:space="preserve"> Dette kalles </w:t>
      </w:r>
      <w:r>
        <w:rPr>
          <w:i/>
          <w:iCs/>
        </w:rPr>
        <w:t>kezazah</w:t>
      </w:r>
      <w:r>
        <w:t>-seremonien. Se s. 52ff i Bailey (2005).</w:t>
      </w:r>
    </w:p>
  </w:footnote>
  <w:footnote w:id="5">
    <w:p w14:paraId="172CB579" w14:textId="3FE02BFB" w:rsidR="000C47CC" w:rsidRPr="000C47CC" w:rsidRDefault="000C47CC">
      <w:pPr>
        <w:pStyle w:val="Fotnotetekst"/>
      </w:pPr>
      <w:r>
        <w:rPr>
          <w:rStyle w:val="Fotnotereferanse"/>
        </w:rPr>
        <w:footnoteRef/>
      </w:r>
      <w:r>
        <w:t xml:space="preserve"> Inspirert av </w:t>
      </w:r>
      <w:r>
        <w:rPr>
          <w:i/>
          <w:iCs/>
        </w:rPr>
        <w:t xml:space="preserve">157 bønner </w:t>
      </w:r>
      <w:r>
        <w:t>(2016). Luther forlag.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507"/>
    <w:multiLevelType w:val="multilevel"/>
    <w:tmpl w:val="DB4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20898"/>
    <w:multiLevelType w:val="hybridMultilevel"/>
    <w:tmpl w:val="1F80CC40"/>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070C8A"/>
    <w:multiLevelType w:val="hybridMultilevel"/>
    <w:tmpl w:val="7374A4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32B0529"/>
    <w:multiLevelType w:val="hybridMultilevel"/>
    <w:tmpl w:val="2562A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4FD6C3A"/>
    <w:multiLevelType w:val="multilevel"/>
    <w:tmpl w:val="7458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E4606"/>
    <w:multiLevelType w:val="hybridMultilevel"/>
    <w:tmpl w:val="3C40D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92D136D"/>
    <w:multiLevelType w:val="hybridMultilevel"/>
    <w:tmpl w:val="F1B2C8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721F3B"/>
    <w:multiLevelType w:val="hybridMultilevel"/>
    <w:tmpl w:val="7FDEEA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DA25195"/>
    <w:multiLevelType w:val="hybridMultilevel"/>
    <w:tmpl w:val="01B49C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6896437"/>
    <w:multiLevelType w:val="hybridMultilevel"/>
    <w:tmpl w:val="98C676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D423B85"/>
    <w:multiLevelType w:val="multilevel"/>
    <w:tmpl w:val="3652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532E2C"/>
    <w:multiLevelType w:val="hybridMultilevel"/>
    <w:tmpl w:val="DC683F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CD0A16"/>
    <w:multiLevelType w:val="hybridMultilevel"/>
    <w:tmpl w:val="38487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5BC6DB2"/>
    <w:multiLevelType w:val="hybridMultilevel"/>
    <w:tmpl w:val="2FB48A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D416EB1"/>
    <w:multiLevelType w:val="hybridMultilevel"/>
    <w:tmpl w:val="A89AA84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12F46C1"/>
    <w:multiLevelType w:val="hybridMultilevel"/>
    <w:tmpl w:val="2576928A"/>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6" w15:restartNumberingAfterBreak="0">
    <w:nsid w:val="52C92296"/>
    <w:multiLevelType w:val="hybridMultilevel"/>
    <w:tmpl w:val="F918CE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36E5C46"/>
    <w:multiLevelType w:val="hybridMultilevel"/>
    <w:tmpl w:val="7A4AE4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9067167"/>
    <w:multiLevelType w:val="multilevel"/>
    <w:tmpl w:val="AEBA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23682F"/>
    <w:multiLevelType w:val="hybridMultilevel"/>
    <w:tmpl w:val="2A14C748"/>
    <w:lvl w:ilvl="0" w:tplc="5BC064C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0200823"/>
    <w:multiLevelType w:val="hybridMultilevel"/>
    <w:tmpl w:val="DFA69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15659CE"/>
    <w:multiLevelType w:val="multilevel"/>
    <w:tmpl w:val="0890C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C227AF"/>
    <w:multiLevelType w:val="multilevel"/>
    <w:tmpl w:val="1CDEF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A81C6D"/>
    <w:multiLevelType w:val="multilevel"/>
    <w:tmpl w:val="56A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07538"/>
    <w:multiLevelType w:val="hybridMultilevel"/>
    <w:tmpl w:val="488EC4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57C674F"/>
    <w:multiLevelType w:val="hybridMultilevel"/>
    <w:tmpl w:val="168ECA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A932EE9"/>
    <w:multiLevelType w:val="hybridMultilevel"/>
    <w:tmpl w:val="C97E8F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BC506C9"/>
    <w:multiLevelType w:val="hybridMultilevel"/>
    <w:tmpl w:val="1DAC95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36754032">
    <w:abstractNumId w:val="17"/>
  </w:num>
  <w:num w:numId="2" w16cid:durableId="1503472541">
    <w:abstractNumId w:val="24"/>
  </w:num>
  <w:num w:numId="3" w16cid:durableId="268438285">
    <w:abstractNumId w:val="7"/>
  </w:num>
  <w:num w:numId="4" w16cid:durableId="2141991613">
    <w:abstractNumId w:val="14"/>
  </w:num>
  <w:num w:numId="5" w16cid:durableId="734814855">
    <w:abstractNumId w:val="6"/>
  </w:num>
  <w:num w:numId="6" w16cid:durableId="1428696760">
    <w:abstractNumId w:val="5"/>
  </w:num>
  <w:num w:numId="7" w16cid:durableId="1082219320">
    <w:abstractNumId w:val="9"/>
  </w:num>
  <w:num w:numId="8" w16cid:durableId="1237017006">
    <w:abstractNumId w:val="8"/>
  </w:num>
  <w:num w:numId="9" w16cid:durableId="347408323">
    <w:abstractNumId w:val="4"/>
  </w:num>
  <w:num w:numId="10" w16cid:durableId="780101865">
    <w:abstractNumId w:val="21"/>
  </w:num>
  <w:num w:numId="11" w16cid:durableId="499080800">
    <w:abstractNumId w:val="10"/>
  </w:num>
  <w:num w:numId="12" w16cid:durableId="1297636721">
    <w:abstractNumId w:val="25"/>
  </w:num>
  <w:num w:numId="13" w16cid:durableId="469176088">
    <w:abstractNumId w:val="13"/>
  </w:num>
  <w:num w:numId="14" w16cid:durableId="1828284277">
    <w:abstractNumId w:val="15"/>
  </w:num>
  <w:num w:numId="15" w16cid:durableId="204221226">
    <w:abstractNumId w:val="0"/>
  </w:num>
  <w:num w:numId="16" w16cid:durableId="1359309884">
    <w:abstractNumId w:val="26"/>
  </w:num>
  <w:num w:numId="17" w16cid:durableId="477962066">
    <w:abstractNumId w:val="12"/>
  </w:num>
  <w:num w:numId="18" w16cid:durableId="64497520">
    <w:abstractNumId w:val="19"/>
  </w:num>
  <w:num w:numId="19" w16cid:durableId="481048050">
    <w:abstractNumId w:val="22"/>
  </w:num>
  <w:num w:numId="20" w16cid:durableId="1909342564">
    <w:abstractNumId w:val="18"/>
  </w:num>
  <w:num w:numId="21" w16cid:durableId="774058309">
    <w:abstractNumId w:val="23"/>
  </w:num>
  <w:num w:numId="22" w16cid:durableId="1082414473">
    <w:abstractNumId w:val="11"/>
  </w:num>
  <w:num w:numId="23" w16cid:durableId="1837382211">
    <w:abstractNumId w:val="20"/>
  </w:num>
  <w:num w:numId="24" w16cid:durableId="303048788">
    <w:abstractNumId w:val="16"/>
  </w:num>
  <w:num w:numId="25" w16cid:durableId="969088205">
    <w:abstractNumId w:val="3"/>
  </w:num>
  <w:num w:numId="26" w16cid:durableId="1221483055">
    <w:abstractNumId w:val="2"/>
  </w:num>
  <w:num w:numId="27" w16cid:durableId="1866745914">
    <w:abstractNumId w:val="1"/>
  </w:num>
  <w:num w:numId="28" w16cid:durableId="8534164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B2"/>
    <w:rsid w:val="00001F57"/>
    <w:rsid w:val="0000278C"/>
    <w:rsid w:val="00004614"/>
    <w:rsid w:val="000048DD"/>
    <w:rsid w:val="00015F9A"/>
    <w:rsid w:val="00026A2A"/>
    <w:rsid w:val="00033E6D"/>
    <w:rsid w:val="00034B53"/>
    <w:rsid w:val="00042A2F"/>
    <w:rsid w:val="0004320C"/>
    <w:rsid w:val="00043AD8"/>
    <w:rsid w:val="00044562"/>
    <w:rsid w:val="00051EFC"/>
    <w:rsid w:val="0006095C"/>
    <w:rsid w:val="00063891"/>
    <w:rsid w:val="00063D43"/>
    <w:rsid w:val="00074B3F"/>
    <w:rsid w:val="00077211"/>
    <w:rsid w:val="00082D63"/>
    <w:rsid w:val="000843DD"/>
    <w:rsid w:val="0008486C"/>
    <w:rsid w:val="000858F5"/>
    <w:rsid w:val="00092B4F"/>
    <w:rsid w:val="0009370B"/>
    <w:rsid w:val="00094ED9"/>
    <w:rsid w:val="0009550B"/>
    <w:rsid w:val="00095B4E"/>
    <w:rsid w:val="00095DC9"/>
    <w:rsid w:val="000A0DD7"/>
    <w:rsid w:val="000A3A7D"/>
    <w:rsid w:val="000A4727"/>
    <w:rsid w:val="000B1EDF"/>
    <w:rsid w:val="000C3DDC"/>
    <w:rsid w:val="000C47CC"/>
    <w:rsid w:val="000C6FCC"/>
    <w:rsid w:val="000D1FB9"/>
    <w:rsid w:val="000D6E84"/>
    <w:rsid w:val="000F0DA0"/>
    <w:rsid w:val="000F2CF8"/>
    <w:rsid w:val="000F2E47"/>
    <w:rsid w:val="00106D2E"/>
    <w:rsid w:val="00107866"/>
    <w:rsid w:val="001132E7"/>
    <w:rsid w:val="001177F0"/>
    <w:rsid w:val="00127CD2"/>
    <w:rsid w:val="00131D1E"/>
    <w:rsid w:val="00134B46"/>
    <w:rsid w:val="0014439E"/>
    <w:rsid w:val="00146910"/>
    <w:rsid w:val="00152987"/>
    <w:rsid w:val="00155D7D"/>
    <w:rsid w:val="001734D9"/>
    <w:rsid w:val="00181E86"/>
    <w:rsid w:val="00183CB3"/>
    <w:rsid w:val="00191ACA"/>
    <w:rsid w:val="00194165"/>
    <w:rsid w:val="00195841"/>
    <w:rsid w:val="00196790"/>
    <w:rsid w:val="001A7276"/>
    <w:rsid w:val="001B214E"/>
    <w:rsid w:val="001B2F2C"/>
    <w:rsid w:val="001B736E"/>
    <w:rsid w:val="001D0302"/>
    <w:rsid w:val="001D032A"/>
    <w:rsid w:val="001D6DFE"/>
    <w:rsid w:val="001E261A"/>
    <w:rsid w:val="001E355D"/>
    <w:rsid w:val="001E611D"/>
    <w:rsid w:val="001F2007"/>
    <w:rsid w:val="00202253"/>
    <w:rsid w:val="00204A10"/>
    <w:rsid w:val="002145D2"/>
    <w:rsid w:val="00215A42"/>
    <w:rsid w:val="00221035"/>
    <w:rsid w:val="00236E8F"/>
    <w:rsid w:val="00245485"/>
    <w:rsid w:val="00245EF2"/>
    <w:rsid w:val="00246BCA"/>
    <w:rsid w:val="00251F7B"/>
    <w:rsid w:val="00256A30"/>
    <w:rsid w:val="00256A6D"/>
    <w:rsid w:val="0026398B"/>
    <w:rsid w:val="00264772"/>
    <w:rsid w:val="00265E94"/>
    <w:rsid w:val="0027739B"/>
    <w:rsid w:val="00283240"/>
    <w:rsid w:val="00295B75"/>
    <w:rsid w:val="002A523C"/>
    <w:rsid w:val="002A5784"/>
    <w:rsid w:val="002B07D5"/>
    <w:rsid w:val="002B31D2"/>
    <w:rsid w:val="002B5E8A"/>
    <w:rsid w:val="002C4141"/>
    <w:rsid w:val="002C547E"/>
    <w:rsid w:val="002C6D1D"/>
    <w:rsid w:val="002D1A2C"/>
    <w:rsid w:val="002D390A"/>
    <w:rsid w:val="002D694B"/>
    <w:rsid w:val="002E2F8C"/>
    <w:rsid w:val="002F1614"/>
    <w:rsid w:val="00304935"/>
    <w:rsid w:val="003126F2"/>
    <w:rsid w:val="00312F28"/>
    <w:rsid w:val="00315A21"/>
    <w:rsid w:val="00315DF8"/>
    <w:rsid w:val="003364D5"/>
    <w:rsid w:val="0033656A"/>
    <w:rsid w:val="00336A6D"/>
    <w:rsid w:val="003403EB"/>
    <w:rsid w:val="00345C03"/>
    <w:rsid w:val="00347142"/>
    <w:rsid w:val="0035138A"/>
    <w:rsid w:val="00356872"/>
    <w:rsid w:val="003662FF"/>
    <w:rsid w:val="00366393"/>
    <w:rsid w:val="0037076E"/>
    <w:rsid w:val="00371E54"/>
    <w:rsid w:val="00392AAB"/>
    <w:rsid w:val="003A3144"/>
    <w:rsid w:val="003A5775"/>
    <w:rsid w:val="003A7439"/>
    <w:rsid w:val="003A7ED2"/>
    <w:rsid w:val="003B0D0F"/>
    <w:rsid w:val="003B17B0"/>
    <w:rsid w:val="003B587A"/>
    <w:rsid w:val="003B76F0"/>
    <w:rsid w:val="003B7B2C"/>
    <w:rsid w:val="003C0064"/>
    <w:rsid w:val="003C61AE"/>
    <w:rsid w:val="003E5B09"/>
    <w:rsid w:val="003E7733"/>
    <w:rsid w:val="003F32ED"/>
    <w:rsid w:val="003F78EC"/>
    <w:rsid w:val="0040251E"/>
    <w:rsid w:val="00402C9C"/>
    <w:rsid w:val="00403FF7"/>
    <w:rsid w:val="004051C7"/>
    <w:rsid w:val="0041114D"/>
    <w:rsid w:val="00420432"/>
    <w:rsid w:val="00421129"/>
    <w:rsid w:val="004219E8"/>
    <w:rsid w:val="00431EB4"/>
    <w:rsid w:val="00435D32"/>
    <w:rsid w:val="00440BAF"/>
    <w:rsid w:val="004416B8"/>
    <w:rsid w:val="00452543"/>
    <w:rsid w:val="00454EDF"/>
    <w:rsid w:val="00460130"/>
    <w:rsid w:val="00460913"/>
    <w:rsid w:val="00466587"/>
    <w:rsid w:val="0048194A"/>
    <w:rsid w:val="004822D1"/>
    <w:rsid w:val="004951B9"/>
    <w:rsid w:val="0049746C"/>
    <w:rsid w:val="004A0A39"/>
    <w:rsid w:val="004A456A"/>
    <w:rsid w:val="004C6B73"/>
    <w:rsid w:val="004D0E0E"/>
    <w:rsid w:val="004E04D5"/>
    <w:rsid w:val="004E43C4"/>
    <w:rsid w:val="004E6A99"/>
    <w:rsid w:val="004F26D3"/>
    <w:rsid w:val="005056D5"/>
    <w:rsid w:val="005061A8"/>
    <w:rsid w:val="00506ED8"/>
    <w:rsid w:val="005110BF"/>
    <w:rsid w:val="00511212"/>
    <w:rsid w:val="005160B6"/>
    <w:rsid w:val="0051620F"/>
    <w:rsid w:val="00524644"/>
    <w:rsid w:val="005248FB"/>
    <w:rsid w:val="00524B88"/>
    <w:rsid w:val="00534FDE"/>
    <w:rsid w:val="00535166"/>
    <w:rsid w:val="0053650D"/>
    <w:rsid w:val="00544C16"/>
    <w:rsid w:val="00550F99"/>
    <w:rsid w:val="005528B7"/>
    <w:rsid w:val="00562AF4"/>
    <w:rsid w:val="0056344A"/>
    <w:rsid w:val="00571731"/>
    <w:rsid w:val="005736C2"/>
    <w:rsid w:val="0057760D"/>
    <w:rsid w:val="00580C3A"/>
    <w:rsid w:val="00583A6F"/>
    <w:rsid w:val="00584D10"/>
    <w:rsid w:val="00586AC2"/>
    <w:rsid w:val="005876F0"/>
    <w:rsid w:val="00597A5B"/>
    <w:rsid w:val="005A3675"/>
    <w:rsid w:val="005B1FBA"/>
    <w:rsid w:val="005C23CF"/>
    <w:rsid w:val="005C3AE1"/>
    <w:rsid w:val="005D1124"/>
    <w:rsid w:val="005D1853"/>
    <w:rsid w:val="005F7CBC"/>
    <w:rsid w:val="00600F85"/>
    <w:rsid w:val="00606159"/>
    <w:rsid w:val="006145B9"/>
    <w:rsid w:val="0061725C"/>
    <w:rsid w:val="00624400"/>
    <w:rsid w:val="00635B96"/>
    <w:rsid w:val="0063650C"/>
    <w:rsid w:val="006412E7"/>
    <w:rsid w:val="006445F3"/>
    <w:rsid w:val="00651F62"/>
    <w:rsid w:val="0066231C"/>
    <w:rsid w:val="006638DA"/>
    <w:rsid w:val="006651ED"/>
    <w:rsid w:val="00671A7A"/>
    <w:rsid w:val="00674495"/>
    <w:rsid w:val="006869DC"/>
    <w:rsid w:val="00686F6B"/>
    <w:rsid w:val="00695BA3"/>
    <w:rsid w:val="00696703"/>
    <w:rsid w:val="0069766A"/>
    <w:rsid w:val="006B3104"/>
    <w:rsid w:val="006B7463"/>
    <w:rsid w:val="006C1FC5"/>
    <w:rsid w:val="006C43A4"/>
    <w:rsid w:val="006C6895"/>
    <w:rsid w:val="006E124B"/>
    <w:rsid w:val="006E16BA"/>
    <w:rsid w:val="006E1C65"/>
    <w:rsid w:val="006E2343"/>
    <w:rsid w:val="006E48A6"/>
    <w:rsid w:val="006F32FC"/>
    <w:rsid w:val="006F3795"/>
    <w:rsid w:val="006F481C"/>
    <w:rsid w:val="007030B5"/>
    <w:rsid w:val="00705E13"/>
    <w:rsid w:val="0070733F"/>
    <w:rsid w:val="00711476"/>
    <w:rsid w:val="0071202E"/>
    <w:rsid w:val="00717325"/>
    <w:rsid w:val="007257A7"/>
    <w:rsid w:val="00726317"/>
    <w:rsid w:val="00743138"/>
    <w:rsid w:val="0075442B"/>
    <w:rsid w:val="00764168"/>
    <w:rsid w:val="007670E5"/>
    <w:rsid w:val="00774F99"/>
    <w:rsid w:val="007767F0"/>
    <w:rsid w:val="0078297A"/>
    <w:rsid w:val="00785D0C"/>
    <w:rsid w:val="00790E2E"/>
    <w:rsid w:val="007A254F"/>
    <w:rsid w:val="007A4A67"/>
    <w:rsid w:val="007A6C5B"/>
    <w:rsid w:val="007B1579"/>
    <w:rsid w:val="007B1E8D"/>
    <w:rsid w:val="007B4BC2"/>
    <w:rsid w:val="007B5B7E"/>
    <w:rsid w:val="007C3224"/>
    <w:rsid w:val="007C5965"/>
    <w:rsid w:val="007D225D"/>
    <w:rsid w:val="007D6EB5"/>
    <w:rsid w:val="007E33E0"/>
    <w:rsid w:val="007E51B9"/>
    <w:rsid w:val="007F3B23"/>
    <w:rsid w:val="007F55AB"/>
    <w:rsid w:val="0080092F"/>
    <w:rsid w:val="008017D3"/>
    <w:rsid w:val="00804E05"/>
    <w:rsid w:val="00806174"/>
    <w:rsid w:val="00822214"/>
    <w:rsid w:val="00824141"/>
    <w:rsid w:val="00825FB2"/>
    <w:rsid w:val="00832440"/>
    <w:rsid w:val="00833687"/>
    <w:rsid w:val="00840562"/>
    <w:rsid w:val="00845E58"/>
    <w:rsid w:val="00851F56"/>
    <w:rsid w:val="008562F0"/>
    <w:rsid w:val="008606FE"/>
    <w:rsid w:val="00861AD1"/>
    <w:rsid w:val="008625ED"/>
    <w:rsid w:val="008642FE"/>
    <w:rsid w:val="00870C69"/>
    <w:rsid w:val="00871D7A"/>
    <w:rsid w:val="0087672E"/>
    <w:rsid w:val="00880336"/>
    <w:rsid w:val="008812E9"/>
    <w:rsid w:val="008814CC"/>
    <w:rsid w:val="00885555"/>
    <w:rsid w:val="0089220E"/>
    <w:rsid w:val="008A4D1E"/>
    <w:rsid w:val="008A6563"/>
    <w:rsid w:val="008B4339"/>
    <w:rsid w:val="008B49C8"/>
    <w:rsid w:val="008B5E10"/>
    <w:rsid w:val="008B5F1F"/>
    <w:rsid w:val="008F7F95"/>
    <w:rsid w:val="009106CD"/>
    <w:rsid w:val="00914D3C"/>
    <w:rsid w:val="00917E1D"/>
    <w:rsid w:val="00922CEE"/>
    <w:rsid w:val="00924A1D"/>
    <w:rsid w:val="00936362"/>
    <w:rsid w:val="00937DD7"/>
    <w:rsid w:val="00945051"/>
    <w:rsid w:val="00954FA9"/>
    <w:rsid w:val="00956436"/>
    <w:rsid w:val="00956C8E"/>
    <w:rsid w:val="00957108"/>
    <w:rsid w:val="00961829"/>
    <w:rsid w:val="00967832"/>
    <w:rsid w:val="00970630"/>
    <w:rsid w:val="009722FF"/>
    <w:rsid w:val="00992EE0"/>
    <w:rsid w:val="009A1797"/>
    <w:rsid w:val="009B0F5E"/>
    <w:rsid w:val="009B171F"/>
    <w:rsid w:val="009B1FF8"/>
    <w:rsid w:val="009B4B06"/>
    <w:rsid w:val="009E1CF7"/>
    <w:rsid w:val="009E4673"/>
    <w:rsid w:val="009E6D9B"/>
    <w:rsid w:val="009F7298"/>
    <w:rsid w:val="00A020D0"/>
    <w:rsid w:val="00A028C3"/>
    <w:rsid w:val="00A0492C"/>
    <w:rsid w:val="00A06FFA"/>
    <w:rsid w:val="00A1166A"/>
    <w:rsid w:val="00A273EA"/>
    <w:rsid w:val="00A2787E"/>
    <w:rsid w:val="00A3010C"/>
    <w:rsid w:val="00A30B7A"/>
    <w:rsid w:val="00A43690"/>
    <w:rsid w:val="00A514A7"/>
    <w:rsid w:val="00A5330B"/>
    <w:rsid w:val="00A542A1"/>
    <w:rsid w:val="00A550E1"/>
    <w:rsid w:val="00A567AF"/>
    <w:rsid w:val="00A607D2"/>
    <w:rsid w:val="00A63454"/>
    <w:rsid w:val="00A66873"/>
    <w:rsid w:val="00A73593"/>
    <w:rsid w:val="00A7397F"/>
    <w:rsid w:val="00A75022"/>
    <w:rsid w:val="00A912BC"/>
    <w:rsid w:val="00A92404"/>
    <w:rsid w:val="00AA2509"/>
    <w:rsid w:val="00AA2D06"/>
    <w:rsid w:val="00AC0FA3"/>
    <w:rsid w:val="00AC1E29"/>
    <w:rsid w:val="00AC76DD"/>
    <w:rsid w:val="00AD0720"/>
    <w:rsid w:val="00AD3174"/>
    <w:rsid w:val="00AD5A80"/>
    <w:rsid w:val="00AE4C3A"/>
    <w:rsid w:val="00B0352E"/>
    <w:rsid w:val="00B04E2A"/>
    <w:rsid w:val="00B11C47"/>
    <w:rsid w:val="00B139C6"/>
    <w:rsid w:val="00B254A5"/>
    <w:rsid w:val="00B333A1"/>
    <w:rsid w:val="00B347DD"/>
    <w:rsid w:val="00B34932"/>
    <w:rsid w:val="00B3514E"/>
    <w:rsid w:val="00B35DBE"/>
    <w:rsid w:val="00B37C46"/>
    <w:rsid w:val="00B4479B"/>
    <w:rsid w:val="00B56CCC"/>
    <w:rsid w:val="00B57686"/>
    <w:rsid w:val="00B65193"/>
    <w:rsid w:val="00B652F9"/>
    <w:rsid w:val="00B662B0"/>
    <w:rsid w:val="00B729E6"/>
    <w:rsid w:val="00B72D9C"/>
    <w:rsid w:val="00B82901"/>
    <w:rsid w:val="00B83C42"/>
    <w:rsid w:val="00B859BC"/>
    <w:rsid w:val="00B901E4"/>
    <w:rsid w:val="00B912E7"/>
    <w:rsid w:val="00BA6C85"/>
    <w:rsid w:val="00BB1274"/>
    <w:rsid w:val="00BB49C8"/>
    <w:rsid w:val="00BD13C3"/>
    <w:rsid w:val="00BD2EB8"/>
    <w:rsid w:val="00BD5995"/>
    <w:rsid w:val="00BD686C"/>
    <w:rsid w:val="00BE17E5"/>
    <w:rsid w:val="00BF35D1"/>
    <w:rsid w:val="00BF3BB6"/>
    <w:rsid w:val="00BF4D86"/>
    <w:rsid w:val="00C10B74"/>
    <w:rsid w:val="00C10FB3"/>
    <w:rsid w:val="00C11825"/>
    <w:rsid w:val="00C12979"/>
    <w:rsid w:val="00C16D75"/>
    <w:rsid w:val="00C21707"/>
    <w:rsid w:val="00C25780"/>
    <w:rsid w:val="00C34C19"/>
    <w:rsid w:val="00C35181"/>
    <w:rsid w:val="00C375A0"/>
    <w:rsid w:val="00C40BF6"/>
    <w:rsid w:val="00C44A44"/>
    <w:rsid w:val="00C454A3"/>
    <w:rsid w:val="00C56005"/>
    <w:rsid w:val="00C57694"/>
    <w:rsid w:val="00C61043"/>
    <w:rsid w:val="00C62118"/>
    <w:rsid w:val="00C63051"/>
    <w:rsid w:val="00C714F5"/>
    <w:rsid w:val="00C75187"/>
    <w:rsid w:val="00C77BA6"/>
    <w:rsid w:val="00C813CA"/>
    <w:rsid w:val="00C828E4"/>
    <w:rsid w:val="00C84F10"/>
    <w:rsid w:val="00CA2EA8"/>
    <w:rsid w:val="00CC1589"/>
    <w:rsid w:val="00CC307A"/>
    <w:rsid w:val="00CC5F1A"/>
    <w:rsid w:val="00CD09B3"/>
    <w:rsid w:val="00CE2B33"/>
    <w:rsid w:val="00CE3B15"/>
    <w:rsid w:val="00CE4177"/>
    <w:rsid w:val="00CE4953"/>
    <w:rsid w:val="00CE654F"/>
    <w:rsid w:val="00D02AA1"/>
    <w:rsid w:val="00D0311C"/>
    <w:rsid w:val="00D0602B"/>
    <w:rsid w:val="00D10A10"/>
    <w:rsid w:val="00D22D6D"/>
    <w:rsid w:val="00D26735"/>
    <w:rsid w:val="00D3734C"/>
    <w:rsid w:val="00D413AD"/>
    <w:rsid w:val="00D42B68"/>
    <w:rsid w:val="00D5767D"/>
    <w:rsid w:val="00D67A8E"/>
    <w:rsid w:val="00D749C3"/>
    <w:rsid w:val="00D74A92"/>
    <w:rsid w:val="00D84C63"/>
    <w:rsid w:val="00D92615"/>
    <w:rsid w:val="00D9370C"/>
    <w:rsid w:val="00D95600"/>
    <w:rsid w:val="00D9667A"/>
    <w:rsid w:val="00D970A3"/>
    <w:rsid w:val="00D97653"/>
    <w:rsid w:val="00DA03A7"/>
    <w:rsid w:val="00DA15D1"/>
    <w:rsid w:val="00DA442D"/>
    <w:rsid w:val="00DA76B1"/>
    <w:rsid w:val="00DB0919"/>
    <w:rsid w:val="00DB1E06"/>
    <w:rsid w:val="00DB4F21"/>
    <w:rsid w:val="00DC44ED"/>
    <w:rsid w:val="00DC4ED6"/>
    <w:rsid w:val="00DC5261"/>
    <w:rsid w:val="00DD212D"/>
    <w:rsid w:val="00DE034F"/>
    <w:rsid w:val="00DE2AAE"/>
    <w:rsid w:val="00DE370D"/>
    <w:rsid w:val="00DE6254"/>
    <w:rsid w:val="00DE6EB8"/>
    <w:rsid w:val="00DF0487"/>
    <w:rsid w:val="00DF29C4"/>
    <w:rsid w:val="00E020EE"/>
    <w:rsid w:val="00E04201"/>
    <w:rsid w:val="00E10FA6"/>
    <w:rsid w:val="00E1104D"/>
    <w:rsid w:val="00E1205D"/>
    <w:rsid w:val="00E17FAD"/>
    <w:rsid w:val="00E2092C"/>
    <w:rsid w:val="00E26905"/>
    <w:rsid w:val="00E40B7C"/>
    <w:rsid w:val="00E4284F"/>
    <w:rsid w:val="00E54A2A"/>
    <w:rsid w:val="00E54FB6"/>
    <w:rsid w:val="00E63764"/>
    <w:rsid w:val="00E67C4A"/>
    <w:rsid w:val="00E7261F"/>
    <w:rsid w:val="00E81305"/>
    <w:rsid w:val="00E85B40"/>
    <w:rsid w:val="00E93317"/>
    <w:rsid w:val="00E96528"/>
    <w:rsid w:val="00EA0A2F"/>
    <w:rsid w:val="00EA18D4"/>
    <w:rsid w:val="00EA23C9"/>
    <w:rsid w:val="00EA2E85"/>
    <w:rsid w:val="00EA3E99"/>
    <w:rsid w:val="00EA7343"/>
    <w:rsid w:val="00EC01C0"/>
    <w:rsid w:val="00EC2D9C"/>
    <w:rsid w:val="00EC4EBA"/>
    <w:rsid w:val="00ED142E"/>
    <w:rsid w:val="00ED1687"/>
    <w:rsid w:val="00ED75FE"/>
    <w:rsid w:val="00EE0D94"/>
    <w:rsid w:val="00EE139A"/>
    <w:rsid w:val="00EE1606"/>
    <w:rsid w:val="00EF0034"/>
    <w:rsid w:val="00EF0242"/>
    <w:rsid w:val="00EF6B44"/>
    <w:rsid w:val="00F012B5"/>
    <w:rsid w:val="00F01DAB"/>
    <w:rsid w:val="00F118B0"/>
    <w:rsid w:val="00F121A5"/>
    <w:rsid w:val="00F24E17"/>
    <w:rsid w:val="00F27967"/>
    <w:rsid w:val="00F37CA9"/>
    <w:rsid w:val="00F47885"/>
    <w:rsid w:val="00F53F0D"/>
    <w:rsid w:val="00F544BE"/>
    <w:rsid w:val="00F57243"/>
    <w:rsid w:val="00F60E38"/>
    <w:rsid w:val="00F67024"/>
    <w:rsid w:val="00F7032A"/>
    <w:rsid w:val="00F729D1"/>
    <w:rsid w:val="00F756C7"/>
    <w:rsid w:val="00F80585"/>
    <w:rsid w:val="00F807D7"/>
    <w:rsid w:val="00F82300"/>
    <w:rsid w:val="00F904D0"/>
    <w:rsid w:val="00F93539"/>
    <w:rsid w:val="00F96BA3"/>
    <w:rsid w:val="00FA43C8"/>
    <w:rsid w:val="00FA5B51"/>
    <w:rsid w:val="00FB31F2"/>
    <w:rsid w:val="00FB5EFD"/>
    <w:rsid w:val="00FB7A97"/>
    <w:rsid w:val="00FC754B"/>
    <w:rsid w:val="00FC7F0D"/>
    <w:rsid w:val="00FD0AE1"/>
    <w:rsid w:val="00FD197D"/>
    <w:rsid w:val="00FD6CC6"/>
    <w:rsid w:val="00FE3030"/>
    <w:rsid w:val="00FF18C4"/>
    <w:rsid w:val="00FF48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7201"/>
  <w15:chartTrackingRefBased/>
  <w15:docId w15:val="{72083FB0-0719-4550-84BB-59A985E2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25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825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825FB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825FB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25FB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25FB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25FB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25FB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25FB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25FB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825FB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825FB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825FB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25FB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25FB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25FB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25FB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25FB2"/>
    <w:rPr>
      <w:rFonts w:eastAsiaTheme="majorEastAsia" w:cstheme="majorBidi"/>
      <w:color w:val="272727" w:themeColor="text1" w:themeTint="D8"/>
    </w:rPr>
  </w:style>
  <w:style w:type="paragraph" w:styleId="Tittel">
    <w:name w:val="Title"/>
    <w:basedOn w:val="Normal"/>
    <w:next w:val="Normal"/>
    <w:link w:val="TittelTegn"/>
    <w:uiPriority w:val="10"/>
    <w:qFormat/>
    <w:rsid w:val="00825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25FB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25FB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25FB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25FB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25FB2"/>
    <w:rPr>
      <w:i/>
      <w:iCs/>
      <w:color w:val="404040" w:themeColor="text1" w:themeTint="BF"/>
    </w:rPr>
  </w:style>
  <w:style w:type="paragraph" w:styleId="Listeavsnitt">
    <w:name w:val="List Paragraph"/>
    <w:basedOn w:val="Normal"/>
    <w:uiPriority w:val="34"/>
    <w:qFormat/>
    <w:rsid w:val="00825FB2"/>
    <w:pPr>
      <w:ind w:left="720"/>
      <w:contextualSpacing/>
    </w:pPr>
  </w:style>
  <w:style w:type="character" w:styleId="Sterkutheving">
    <w:name w:val="Intense Emphasis"/>
    <w:basedOn w:val="Standardskriftforavsnitt"/>
    <w:uiPriority w:val="21"/>
    <w:qFormat/>
    <w:rsid w:val="00825FB2"/>
    <w:rPr>
      <w:i/>
      <w:iCs/>
      <w:color w:val="0F4761" w:themeColor="accent1" w:themeShade="BF"/>
    </w:rPr>
  </w:style>
  <w:style w:type="paragraph" w:styleId="Sterktsitat">
    <w:name w:val="Intense Quote"/>
    <w:basedOn w:val="Normal"/>
    <w:next w:val="Normal"/>
    <w:link w:val="SterktsitatTegn"/>
    <w:uiPriority w:val="30"/>
    <w:qFormat/>
    <w:rsid w:val="00825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25FB2"/>
    <w:rPr>
      <w:i/>
      <w:iCs/>
      <w:color w:val="0F4761" w:themeColor="accent1" w:themeShade="BF"/>
    </w:rPr>
  </w:style>
  <w:style w:type="character" w:styleId="Sterkreferanse">
    <w:name w:val="Intense Reference"/>
    <w:basedOn w:val="Standardskriftforavsnitt"/>
    <w:uiPriority w:val="32"/>
    <w:qFormat/>
    <w:rsid w:val="00825FB2"/>
    <w:rPr>
      <w:b/>
      <w:bCs/>
      <w:smallCaps/>
      <w:color w:val="0F4761" w:themeColor="accent1" w:themeShade="BF"/>
      <w:spacing w:val="5"/>
    </w:rPr>
  </w:style>
  <w:style w:type="paragraph" w:styleId="Fotnotetekst">
    <w:name w:val="footnote text"/>
    <w:basedOn w:val="Normal"/>
    <w:link w:val="FotnotetekstTegn"/>
    <w:uiPriority w:val="99"/>
    <w:semiHidden/>
    <w:unhideWhenUsed/>
    <w:rsid w:val="00F96BA3"/>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96BA3"/>
    <w:rPr>
      <w:sz w:val="20"/>
      <w:szCs w:val="20"/>
    </w:rPr>
  </w:style>
  <w:style w:type="character" w:styleId="Fotnotereferanse">
    <w:name w:val="footnote reference"/>
    <w:basedOn w:val="Standardskriftforavsnitt"/>
    <w:uiPriority w:val="99"/>
    <w:semiHidden/>
    <w:unhideWhenUsed/>
    <w:rsid w:val="00F96BA3"/>
    <w:rPr>
      <w:vertAlign w:val="superscript"/>
    </w:rPr>
  </w:style>
  <w:style w:type="paragraph" w:styleId="Topptekst">
    <w:name w:val="header"/>
    <w:basedOn w:val="Normal"/>
    <w:link w:val="TopptekstTegn"/>
    <w:uiPriority w:val="99"/>
    <w:unhideWhenUsed/>
    <w:rsid w:val="0024548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45485"/>
  </w:style>
  <w:style w:type="paragraph" w:styleId="Bunntekst">
    <w:name w:val="footer"/>
    <w:basedOn w:val="Normal"/>
    <w:link w:val="BunntekstTegn"/>
    <w:uiPriority w:val="99"/>
    <w:unhideWhenUsed/>
    <w:rsid w:val="0024548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45485"/>
  </w:style>
  <w:style w:type="character" w:styleId="Hyperkobling">
    <w:name w:val="Hyperlink"/>
    <w:basedOn w:val="Standardskriftforavsnitt"/>
    <w:uiPriority w:val="99"/>
    <w:unhideWhenUsed/>
    <w:rsid w:val="002B07D5"/>
    <w:rPr>
      <w:color w:val="467886" w:themeColor="hyperlink"/>
      <w:u w:val="single"/>
    </w:rPr>
  </w:style>
  <w:style w:type="character" w:styleId="Fulgthyperkobling">
    <w:name w:val="FollowedHyperlink"/>
    <w:basedOn w:val="Standardskriftforavsnitt"/>
    <w:uiPriority w:val="99"/>
    <w:semiHidden/>
    <w:unhideWhenUsed/>
    <w:rsid w:val="005528B7"/>
    <w:rPr>
      <w:color w:val="96607D" w:themeColor="followedHyperlink"/>
      <w:u w:val="single"/>
    </w:rPr>
  </w:style>
  <w:style w:type="character" w:styleId="Ulstomtale">
    <w:name w:val="Unresolved Mention"/>
    <w:basedOn w:val="Standardskriftforavsnitt"/>
    <w:uiPriority w:val="99"/>
    <w:semiHidden/>
    <w:unhideWhenUsed/>
    <w:rsid w:val="00FD0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45997">
      <w:bodyDiv w:val="1"/>
      <w:marLeft w:val="0"/>
      <w:marRight w:val="0"/>
      <w:marTop w:val="0"/>
      <w:marBottom w:val="0"/>
      <w:divBdr>
        <w:top w:val="none" w:sz="0" w:space="0" w:color="auto"/>
        <w:left w:val="none" w:sz="0" w:space="0" w:color="auto"/>
        <w:bottom w:val="none" w:sz="0" w:space="0" w:color="auto"/>
        <w:right w:val="none" w:sz="0" w:space="0" w:color="auto"/>
      </w:divBdr>
    </w:div>
    <w:div w:id="535049447">
      <w:bodyDiv w:val="1"/>
      <w:marLeft w:val="0"/>
      <w:marRight w:val="0"/>
      <w:marTop w:val="0"/>
      <w:marBottom w:val="0"/>
      <w:divBdr>
        <w:top w:val="none" w:sz="0" w:space="0" w:color="auto"/>
        <w:left w:val="none" w:sz="0" w:space="0" w:color="auto"/>
        <w:bottom w:val="none" w:sz="0" w:space="0" w:color="auto"/>
        <w:right w:val="none" w:sz="0" w:space="0" w:color="auto"/>
      </w:divBdr>
    </w:div>
    <w:div w:id="727924225">
      <w:bodyDiv w:val="1"/>
      <w:marLeft w:val="0"/>
      <w:marRight w:val="0"/>
      <w:marTop w:val="0"/>
      <w:marBottom w:val="0"/>
      <w:divBdr>
        <w:top w:val="none" w:sz="0" w:space="0" w:color="auto"/>
        <w:left w:val="none" w:sz="0" w:space="0" w:color="auto"/>
        <w:bottom w:val="none" w:sz="0" w:space="0" w:color="auto"/>
        <w:right w:val="none" w:sz="0" w:space="0" w:color="auto"/>
      </w:divBdr>
    </w:div>
    <w:div w:id="748381833">
      <w:bodyDiv w:val="1"/>
      <w:marLeft w:val="0"/>
      <w:marRight w:val="0"/>
      <w:marTop w:val="0"/>
      <w:marBottom w:val="0"/>
      <w:divBdr>
        <w:top w:val="none" w:sz="0" w:space="0" w:color="auto"/>
        <w:left w:val="none" w:sz="0" w:space="0" w:color="auto"/>
        <w:bottom w:val="none" w:sz="0" w:space="0" w:color="auto"/>
        <w:right w:val="none" w:sz="0" w:space="0" w:color="auto"/>
      </w:divBdr>
    </w:div>
    <w:div w:id="794718253">
      <w:bodyDiv w:val="1"/>
      <w:marLeft w:val="0"/>
      <w:marRight w:val="0"/>
      <w:marTop w:val="0"/>
      <w:marBottom w:val="0"/>
      <w:divBdr>
        <w:top w:val="none" w:sz="0" w:space="0" w:color="auto"/>
        <w:left w:val="none" w:sz="0" w:space="0" w:color="auto"/>
        <w:bottom w:val="none" w:sz="0" w:space="0" w:color="auto"/>
        <w:right w:val="none" w:sz="0" w:space="0" w:color="auto"/>
      </w:divBdr>
    </w:div>
    <w:div w:id="878736783">
      <w:bodyDiv w:val="1"/>
      <w:marLeft w:val="0"/>
      <w:marRight w:val="0"/>
      <w:marTop w:val="0"/>
      <w:marBottom w:val="0"/>
      <w:divBdr>
        <w:top w:val="none" w:sz="0" w:space="0" w:color="auto"/>
        <w:left w:val="none" w:sz="0" w:space="0" w:color="auto"/>
        <w:bottom w:val="none" w:sz="0" w:space="0" w:color="auto"/>
        <w:right w:val="none" w:sz="0" w:space="0" w:color="auto"/>
      </w:divBdr>
    </w:div>
    <w:div w:id="957838512">
      <w:bodyDiv w:val="1"/>
      <w:marLeft w:val="0"/>
      <w:marRight w:val="0"/>
      <w:marTop w:val="0"/>
      <w:marBottom w:val="0"/>
      <w:divBdr>
        <w:top w:val="none" w:sz="0" w:space="0" w:color="auto"/>
        <w:left w:val="none" w:sz="0" w:space="0" w:color="auto"/>
        <w:bottom w:val="none" w:sz="0" w:space="0" w:color="auto"/>
        <w:right w:val="none" w:sz="0" w:space="0" w:color="auto"/>
      </w:divBdr>
    </w:div>
    <w:div w:id="986782652">
      <w:bodyDiv w:val="1"/>
      <w:marLeft w:val="0"/>
      <w:marRight w:val="0"/>
      <w:marTop w:val="0"/>
      <w:marBottom w:val="0"/>
      <w:divBdr>
        <w:top w:val="none" w:sz="0" w:space="0" w:color="auto"/>
        <w:left w:val="none" w:sz="0" w:space="0" w:color="auto"/>
        <w:bottom w:val="none" w:sz="0" w:space="0" w:color="auto"/>
        <w:right w:val="none" w:sz="0" w:space="0" w:color="auto"/>
      </w:divBdr>
      <w:divsChild>
        <w:div w:id="2088650548">
          <w:marLeft w:val="0"/>
          <w:marRight w:val="0"/>
          <w:marTop w:val="0"/>
          <w:marBottom w:val="0"/>
          <w:divBdr>
            <w:top w:val="none" w:sz="0" w:space="0" w:color="auto"/>
            <w:left w:val="none" w:sz="0" w:space="0" w:color="auto"/>
            <w:bottom w:val="none" w:sz="0" w:space="0" w:color="auto"/>
            <w:right w:val="none" w:sz="0" w:space="0" w:color="auto"/>
          </w:divBdr>
        </w:div>
      </w:divsChild>
    </w:div>
    <w:div w:id="1021392104">
      <w:bodyDiv w:val="1"/>
      <w:marLeft w:val="0"/>
      <w:marRight w:val="0"/>
      <w:marTop w:val="0"/>
      <w:marBottom w:val="0"/>
      <w:divBdr>
        <w:top w:val="none" w:sz="0" w:space="0" w:color="auto"/>
        <w:left w:val="none" w:sz="0" w:space="0" w:color="auto"/>
        <w:bottom w:val="none" w:sz="0" w:space="0" w:color="auto"/>
        <w:right w:val="none" w:sz="0" w:space="0" w:color="auto"/>
      </w:divBdr>
    </w:div>
    <w:div w:id="1078478602">
      <w:bodyDiv w:val="1"/>
      <w:marLeft w:val="0"/>
      <w:marRight w:val="0"/>
      <w:marTop w:val="0"/>
      <w:marBottom w:val="0"/>
      <w:divBdr>
        <w:top w:val="none" w:sz="0" w:space="0" w:color="auto"/>
        <w:left w:val="none" w:sz="0" w:space="0" w:color="auto"/>
        <w:bottom w:val="none" w:sz="0" w:space="0" w:color="auto"/>
        <w:right w:val="none" w:sz="0" w:space="0" w:color="auto"/>
      </w:divBdr>
    </w:div>
    <w:div w:id="1327322448">
      <w:bodyDiv w:val="1"/>
      <w:marLeft w:val="0"/>
      <w:marRight w:val="0"/>
      <w:marTop w:val="0"/>
      <w:marBottom w:val="0"/>
      <w:divBdr>
        <w:top w:val="none" w:sz="0" w:space="0" w:color="auto"/>
        <w:left w:val="none" w:sz="0" w:space="0" w:color="auto"/>
        <w:bottom w:val="none" w:sz="0" w:space="0" w:color="auto"/>
        <w:right w:val="none" w:sz="0" w:space="0" w:color="auto"/>
      </w:divBdr>
      <w:divsChild>
        <w:div w:id="1768118814">
          <w:marLeft w:val="0"/>
          <w:marRight w:val="0"/>
          <w:marTop w:val="0"/>
          <w:marBottom w:val="0"/>
          <w:divBdr>
            <w:top w:val="none" w:sz="0" w:space="0" w:color="auto"/>
            <w:left w:val="none" w:sz="0" w:space="0" w:color="auto"/>
            <w:bottom w:val="none" w:sz="0" w:space="0" w:color="auto"/>
            <w:right w:val="none" w:sz="0" w:space="0" w:color="auto"/>
          </w:divBdr>
        </w:div>
      </w:divsChild>
    </w:div>
    <w:div w:id="1397128031">
      <w:bodyDiv w:val="1"/>
      <w:marLeft w:val="0"/>
      <w:marRight w:val="0"/>
      <w:marTop w:val="0"/>
      <w:marBottom w:val="0"/>
      <w:divBdr>
        <w:top w:val="none" w:sz="0" w:space="0" w:color="auto"/>
        <w:left w:val="none" w:sz="0" w:space="0" w:color="auto"/>
        <w:bottom w:val="none" w:sz="0" w:space="0" w:color="auto"/>
        <w:right w:val="none" w:sz="0" w:space="0" w:color="auto"/>
      </w:divBdr>
    </w:div>
    <w:div w:id="1409228407">
      <w:bodyDiv w:val="1"/>
      <w:marLeft w:val="0"/>
      <w:marRight w:val="0"/>
      <w:marTop w:val="0"/>
      <w:marBottom w:val="0"/>
      <w:divBdr>
        <w:top w:val="none" w:sz="0" w:space="0" w:color="auto"/>
        <w:left w:val="none" w:sz="0" w:space="0" w:color="auto"/>
        <w:bottom w:val="none" w:sz="0" w:space="0" w:color="auto"/>
        <w:right w:val="none" w:sz="0" w:space="0" w:color="auto"/>
      </w:divBdr>
    </w:div>
    <w:div w:id="1418092742">
      <w:bodyDiv w:val="1"/>
      <w:marLeft w:val="0"/>
      <w:marRight w:val="0"/>
      <w:marTop w:val="0"/>
      <w:marBottom w:val="0"/>
      <w:divBdr>
        <w:top w:val="none" w:sz="0" w:space="0" w:color="auto"/>
        <w:left w:val="none" w:sz="0" w:space="0" w:color="auto"/>
        <w:bottom w:val="none" w:sz="0" w:space="0" w:color="auto"/>
        <w:right w:val="none" w:sz="0" w:space="0" w:color="auto"/>
      </w:divBdr>
    </w:div>
    <w:div w:id="1467047265">
      <w:bodyDiv w:val="1"/>
      <w:marLeft w:val="0"/>
      <w:marRight w:val="0"/>
      <w:marTop w:val="0"/>
      <w:marBottom w:val="0"/>
      <w:divBdr>
        <w:top w:val="none" w:sz="0" w:space="0" w:color="auto"/>
        <w:left w:val="none" w:sz="0" w:space="0" w:color="auto"/>
        <w:bottom w:val="none" w:sz="0" w:space="0" w:color="auto"/>
        <w:right w:val="none" w:sz="0" w:space="0" w:color="auto"/>
      </w:divBdr>
      <w:divsChild>
        <w:div w:id="759566459">
          <w:marLeft w:val="0"/>
          <w:marRight w:val="0"/>
          <w:marTop w:val="0"/>
          <w:marBottom w:val="0"/>
          <w:divBdr>
            <w:top w:val="none" w:sz="0" w:space="0" w:color="auto"/>
            <w:left w:val="none" w:sz="0" w:space="0" w:color="auto"/>
            <w:bottom w:val="none" w:sz="0" w:space="0" w:color="auto"/>
            <w:right w:val="none" w:sz="0" w:space="0" w:color="auto"/>
          </w:divBdr>
        </w:div>
      </w:divsChild>
    </w:div>
    <w:div w:id="1493133029">
      <w:bodyDiv w:val="1"/>
      <w:marLeft w:val="0"/>
      <w:marRight w:val="0"/>
      <w:marTop w:val="0"/>
      <w:marBottom w:val="0"/>
      <w:divBdr>
        <w:top w:val="none" w:sz="0" w:space="0" w:color="auto"/>
        <w:left w:val="none" w:sz="0" w:space="0" w:color="auto"/>
        <w:bottom w:val="none" w:sz="0" w:space="0" w:color="auto"/>
        <w:right w:val="none" w:sz="0" w:space="0" w:color="auto"/>
      </w:divBdr>
    </w:div>
    <w:div w:id="1567449903">
      <w:bodyDiv w:val="1"/>
      <w:marLeft w:val="0"/>
      <w:marRight w:val="0"/>
      <w:marTop w:val="0"/>
      <w:marBottom w:val="0"/>
      <w:divBdr>
        <w:top w:val="none" w:sz="0" w:space="0" w:color="auto"/>
        <w:left w:val="none" w:sz="0" w:space="0" w:color="auto"/>
        <w:bottom w:val="none" w:sz="0" w:space="0" w:color="auto"/>
        <w:right w:val="none" w:sz="0" w:space="0" w:color="auto"/>
      </w:divBdr>
      <w:divsChild>
        <w:div w:id="330376751">
          <w:marLeft w:val="0"/>
          <w:marRight w:val="0"/>
          <w:marTop w:val="0"/>
          <w:marBottom w:val="0"/>
          <w:divBdr>
            <w:top w:val="none" w:sz="0" w:space="0" w:color="auto"/>
            <w:left w:val="none" w:sz="0" w:space="0" w:color="auto"/>
            <w:bottom w:val="none" w:sz="0" w:space="0" w:color="auto"/>
            <w:right w:val="none" w:sz="0" w:space="0" w:color="auto"/>
          </w:divBdr>
        </w:div>
      </w:divsChild>
    </w:div>
    <w:div w:id="1853521371">
      <w:bodyDiv w:val="1"/>
      <w:marLeft w:val="0"/>
      <w:marRight w:val="0"/>
      <w:marTop w:val="0"/>
      <w:marBottom w:val="0"/>
      <w:divBdr>
        <w:top w:val="none" w:sz="0" w:space="0" w:color="auto"/>
        <w:left w:val="none" w:sz="0" w:space="0" w:color="auto"/>
        <w:bottom w:val="none" w:sz="0" w:space="0" w:color="auto"/>
        <w:right w:val="none" w:sz="0" w:space="0" w:color="auto"/>
      </w:divBdr>
    </w:div>
    <w:div w:id="214696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el.no/konfirmantbibelen/inspirasjon" TargetMode="External"/><Relationship Id="rId13" Type="http://schemas.openxmlformats.org/officeDocument/2006/relationships/hyperlink" Target="https://oipad.n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ipad.n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0o_R-s-VN3I&amp;list=PLyFExbqvioO3qDXB6FxYinV_jPUZnWzKR&amp;index=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el.no/konfirmantbibelen/inspirasjon" TargetMode="External"/><Relationship Id="rId5" Type="http://schemas.openxmlformats.org/officeDocument/2006/relationships/webSettings" Target="webSettings.xml"/><Relationship Id="rId15" Type="http://schemas.openxmlformats.org/officeDocument/2006/relationships/hyperlink" Target="https://oipad.no/" TargetMode="External"/><Relationship Id="rId10" Type="http://schemas.openxmlformats.org/officeDocument/2006/relationships/hyperlink" Target="https://www.youtube.com/watch?v=CBqlDWHkdH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ZsqcARqLP7Y" TargetMode="External"/><Relationship Id="rId14" Type="http://schemas.openxmlformats.org/officeDocument/2006/relationships/hyperlink" Target="https://oipad.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D112D-291C-45C0-B896-2E3F228A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14</Pages>
  <Words>3849</Words>
  <Characters>20402</Characters>
  <Application>Microsoft Office Word</Application>
  <DocSecurity>0</DocSecurity>
  <Lines>170</Lines>
  <Paragraphs>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Vollebæk</dc:creator>
  <cp:keywords/>
  <dc:description/>
  <cp:lastModifiedBy>Bendik Vollebæk</cp:lastModifiedBy>
  <cp:revision>527</cp:revision>
  <cp:lastPrinted>2025-08-16T14:40:00Z</cp:lastPrinted>
  <dcterms:created xsi:type="dcterms:W3CDTF">2025-07-04T08:54:00Z</dcterms:created>
  <dcterms:modified xsi:type="dcterms:W3CDTF">2025-08-16T17:11:00Z</dcterms:modified>
</cp:coreProperties>
</file>